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27" w:type="dxa"/>
        <w:tblLook w:val="04A0" w:firstRow="1" w:lastRow="0" w:firstColumn="1" w:lastColumn="0" w:noHBand="0" w:noVBand="1"/>
      </w:tblPr>
      <w:tblGrid>
        <w:gridCol w:w="1095"/>
        <w:gridCol w:w="5563"/>
        <w:gridCol w:w="284"/>
        <w:gridCol w:w="1182"/>
        <w:gridCol w:w="1203"/>
      </w:tblGrid>
      <w:tr w:rsidR="00942284" w:rsidRPr="00AA0891" w:rsidTr="00942284">
        <w:tc>
          <w:tcPr>
            <w:tcW w:w="0" w:type="auto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5563" w:type="dxa"/>
            <w:tcBorders>
              <w:right w:val="nil"/>
            </w:tcBorders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  <w:r w:rsidR="00AA098D">
              <w:rPr>
                <w:b/>
              </w:rPr>
              <w:t>, cíle</w:t>
            </w:r>
          </w:p>
        </w:tc>
        <w:tc>
          <w:tcPr>
            <w:tcW w:w="284" w:type="dxa"/>
            <w:tcBorders>
              <w:left w:val="nil"/>
            </w:tcBorders>
          </w:tcPr>
          <w:p w:rsidR="006C44E7" w:rsidRPr="00AA0891" w:rsidRDefault="006C44E7">
            <w:pPr>
              <w:rPr>
                <w:b/>
              </w:rPr>
            </w:pPr>
          </w:p>
        </w:tc>
        <w:tc>
          <w:tcPr>
            <w:tcW w:w="1182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Sebe</w:t>
            </w:r>
            <w:r w:rsidR="0075659E" w:rsidRPr="00AA0891">
              <w:rPr>
                <w:b/>
              </w:rPr>
              <w:t>-</w:t>
            </w:r>
            <w:r w:rsidRPr="00AA0891">
              <w:rPr>
                <w:b/>
              </w:rPr>
              <w:t>hodnocení</w:t>
            </w:r>
          </w:p>
        </w:tc>
        <w:tc>
          <w:tcPr>
            <w:tcW w:w="1203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942284" w:rsidTr="00942284">
        <w:tc>
          <w:tcPr>
            <w:tcW w:w="0" w:type="auto"/>
          </w:tcPr>
          <w:p w:rsidR="00E52751" w:rsidRDefault="00E52751" w:rsidP="00F0248A"/>
          <w:p w:rsidR="00474953" w:rsidRDefault="00962668" w:rsidP="00F0248A">
            <w:proofErr w:type="gramStart"/>
            <w:r>
              <w:t>Duben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3D1406" w:rsidRDefault="003D1406" w:rsidP="00962668">
            <w:pPr>
              <w:rPr>
                <w:b/>
              </w:rPr>
            </w:pPr>
          </w:p>
          <w:p w:rsidR="003D1406" w:rsidRDefault="003D1406" w:rsidP="00962668">
            <w:pPr>
              <w:rPr>
                <w:b/>
              </w:rPr>
            </w:pPr>
            <w:r>
              <w:rPr>
                <w:b/>
              </w:rPr>
              <w:t>Jazykový výchova</w:t>
            </w:r>
          </w:p>
          <w:p w:rsidR="00E52751" w:rsidRPr="00E52751" w:rsidRDefault="00E52751" w:rsidP="00962668">
            <w:pPr>
              <w:rPr>
                <w:b/>
              </w:rPr>
            </w:pPr>
          </w:p>
          <w:p w:rsidR="00962668" w:rsidRDefault="00E52751" w:rsidP="00962668">
            <w:pPr>
              <w:rPr>
                <w:b/>
              </w:rPr>
            </w:pPr>
            <w:r w:rsidRPr="00E52751">
              <w:rPr>
                <w:b/>
              </w:rPr>
              <w:t>P</w:t>
            </w:r>
            <w:r w:rsidR="00962668" w:rsidRPr="00E52751">
              <w:rPr>
                <w:b/>
              </w:rPr>
              <w:t>ravopis – obojetné souhlásky</w:t>
            </w:r>
          </w:p>
          <w:p w:rsidR="00E52751" w:rsidRPr="00E52751" w:rsidRDefault="00E52751" w:rsidP="00962668">
            <w:pPr>
              <w:rPr>
                <w:b/>
              </w:rPr>
            </w:pPr>
          </w:p>
          <w:p w:rsidR="00962668" w:rsidRDefault="00962668" w:rsidP="00962668">
            <w:r>
              <w:t xml:space="preserve">pamětně zvládám vyjmenovaná slova po </w:t>
            </w:r>
            <w:r w:rsidR="00E52751">
              <w:t>V, B</w:t>
            </w:r>
          </w:p>
          <w:p w:rsidR="00962668" w:rsidRDefault="00962668" w:rsidP="00962668"/>
          <w:p w:rsidR="00962668" w:rsidRDefault="00962668" w:rsidP="00962668">
            <w:r>
              <w:t xml:space="preserve">odůvodním psaní i/ </w:t>
            </w:r>
            <w:proofErr w:type="gramStart"/>
            <w:r>
              <w:t>y  po</w:t>
            </w:r>
            <w:proofErr w:type="gramEnd"/>
            <w:r>
              <w:t xml:space="preserve">  </w:t>
            </w:r>
            <w:r w:rsidR="00E52751">
              <w:t>V, B</w:t>
            </w:r>
          </w:p>
          <w:p w:rsidR="00962668" w:rsidRDefault="00962668" w:rsidP="00962668"/>
          <w:p w:rsidR="00962668" w:rsidRDefault="00962668" w:rsidP="00962668">
            <w:r>
              <w:t xml:space="preserve">napíši správné i/ y po </w:t>
            </w:r>
            <w:r w:rsidR="00E52751">
              <w:t>V, B</w:t>
            </w:r>
          </w:p>
          <w:p w:rsidR="00962668" w:rsidRDefault="00962668" w:rsidP="00962668"/>
          <w:p w:rsidR="003D1406" w:rsidRDefault="00E52751" w:rsidP="002114E5">
            <w:pPr>
              <w:rPr>
                <w:b/>
              </w:rPr>
            </w:pPr>
            <w:r>
              <w:rPr>
                <w:b/>
              </w:rPr>
              <w:t>Věta – věta jednoduchá a souvětí</w:t>
            </w:r>
          </w:p>
          <w:p w:rsidR="00E52751" w:rsidRDefault="00E52751" w:rsidP="002114E5">
            <w:pPr>
              <w:rPr>
                <w:b/>
              </w:rPr>
            </w:pPr>
          </w:p>
          <w:p w:rsidR="00E52751" w:rsidRDefault="00E52751" w:rsidP="002114E5">
            <w:r w:rsidRPr="00E52751">
              <w:t>tvořím jednoduché věty</w:t>
            </w:r>
          </w:p>
          <w:p w:rsidR="00E52751" w:rsidRPr="00E52751" w:rsidRDefault="00E52751" w:rsidP="002114E5"/>
          <w:p w:rsidR="00E52751" w:rsidRDefault="00E52751" w:rsidP="002114E5">
            <w:r w:rsidRPr="00E52751">
              <w:t>spojuji krátké věty do souvětí, užívám k tomu vhodné výrazy</w:t>
            </w:r>
          </w:p>
          <w:p w:rsidR="00E52751" w:rsidRPr="00E52751" w:rsidRDefault="00E52751" w:rsidP="002114E5"/>
          <w:p w:rsidR="00E52751" w:rsidRPr="00E52751" w:rsidRDefault="00E52751" w:rsidP="002114E5">
            <w:r w:rsidRPr="00E52751">
              <w:t>obměňuji spojovací prostředky podle potřeby svého projevu nebo podle zadání učitele</w:t>
            </w:r>
          </w:p>
          <w:p w:rsidR="00E52751" w:rsidRPr="00E52751" w:rsidRDefault="00E52751" w:rsidP="002114E5">
            <w:pPr>
              <w:rPr>
                <w:b/>
              </w:rPr>
            </w:pPr>
          </w:p>
          <w:p w:rsidR="003D1406" w:rsidRDefault="003D1406" w:rsidP="002114E5"/>
          <w:p w:rsidR="003D1406" w:rsidRDefault="003D1406" w:rsidP="002114E5">
            <w:pPr>
              <w:rPr>
                <w:b/>
              </w:rPr>
            </w:pPr>
            <w:r w:rsidRPr="003D1406">
              <w:rPr>
                <w:b/>
              </w:rPr>
              <w:t>Komunikační a slohová výchova</w:t>
            </w:r>
          </w:p>
          <w:p w:rsidR="003D1406" w:rsidRDefault="003D1406" w:rsidP="002114E5">
            <w:pPr>
              <w:rPr>
                <w:b/>
              </w:rPr>
            </w:pPr>
          </w:p>
          <w:p w:rsidR="00E52751" w:rsidRDefault="00E52751" w:rsidP="002114E5">
            <w:pPr>
              <w:rPr>
                <w:b/>
              </w:rPr>
            </w:pPr>
            <w:r>
              <w:rPr>
                <w:b/>
              </w:rPr>
              <w:t>Popis – písemný projev</w:t>
            </w:r>
          </w:p>
          <w:p w:rsidR="00E52751" w:rsidRPr="003D1406" w:rsidRDefault="00E52751" w:rsidP="00E52751">
            <w:r>
              <w:t>popisuji (osobu, předmět, zvíře)</w:t>
            </w:r>
          </w:p>
          <w:p w:rsidR="00E52751" w:rsidRDefault="00E52751" w:rsidP="002114E5">
            <w:pPr>
              <w:rPr>
                <w:b/>
              </w:rPr>
            </w:pPr>
          </w:p>
          <w:p w:rsidR="003D1406" w:rsidRDefault="003D1406" w:rsidP="002114E5">
            <w:r>
              <w:t>r</w:t>
            </w:r>
            <w:r w:rsidRPr="003D1406">
              <w:t xml:space="preserve">ozvíjím </w:t>
            </w:r>
            <w:r>
              <w:t xml:space="preserve">svoji </w:t>
            </w:r>
            <w:r w:rsidRPr="003D1406">
              <w:t>slovní zásobu</w:t>
            </w:r>
          </w:p>
          <w:p w:rsidR="003D1406" w:rsidRDefault="003D1406" w:rsidP="002114E5">
            <w:r>
              <w:t>využívám čtení jako zdroj informací</w:t>
            </w:r>
          </w:p>
          <w:p w:rsidR="003D1406" w:rsidRDefault="003D1406" w:rsidP="002114E5">
            <w:r>
              <w:t>vyhledávám v textu klíčová slova</w:t>
            </w:r>
          </w:p>
          <w:p w:rsidR="003D1406" w:rsidRDefault="003D1406" w:rsidP="002114E5">
            <w:r>
              <w:t>při rozhovoru dodržuji vhodnou vzdálenost k partnerovi, udržuji s ním oční kontakt, rozhovor bezdůvodně nepřerušuji nebo požádám o přerušení a uvedu důvod</w:t>
            </w:r>
          </w:p>
          <w:p w:rsidR="003D1406" w:rsidRDefault="003D1406" w:rsidP="002114E5"/>
          <w:p w:rsidR="003D1406" w:rsidRDefault="003D1406" w:rsidP="002114E5">
            <w:pPr>
              <w:rPr>
                <w:b/>
              </w:rPr>
            </w:pPr>
            <w:r>
              <w:rPr>
                <w:b/>
              </w:rPr>
              <w:t>Písemný projev</w:t>
            </w:r>
          </w:p>
          <w:p w:rsidR="003D1406" w:rsidRDefault="003D1406" w:rsidP="002114E5">
            <w:r>
              <w:t xml:space="preserve">v písemném projevu používám vhodně jazykové prostředky a grafické symboly </w:t>
            </w:r>
          </w:p>
          <w:p w:rsidR="00D60933" w:rsidRDefault="00D60933" w:rsidP="002114E5"/>
          <w:p w:rsidR="00D60933" w:rsidRPr="003D1406" w:rsidRDefault="00D60933" w:rsidP="002114E5">
            <w:r>
              <w:t>napíši pohlednici s pozdravem, zprávu do chatu, e-mail</w:t>
            </w:r>
          </w:p>
          <w:p w:rsidR="003D1406" w:rsidRDefault="003D1406" w:rsidP="002114E5"/>
          <w:p w:rsidR="00D60933" w:rsidRPr="00D60933" w:rsidRDefault="00D60933" w:rsidP="002114E5">
            <w:pPr>
              <w:rPr>
                <w:b/>
              </w:rPr>
            </w:pPr>
            <w:r>
              <w:rPr>
                <w:b/>
              </w:rPr>
              <w:t>Literární výchova</w:t>
            </w:r>
          </w:p>
          <w:p w:rsidR="003D1406" w:rsidRDefault="003D1406" w:rsidP="002114E5">
            <w:r>
              <w:t>naslouchám předčítanému textu</w:t>
            </w:r>
          </w:p>
          <w:p w:rsidR="00D60933" w:rsidRDefault="00D60933" w:rsidP="002114E5"/>
          <w:p w:rsidR="00D60933" w:rsidRDefault="00D60933" w:rsidP="002114E5">
            <w:r>
              <w:t>uvedu nejznámější autory a ilustrátory knih pro děti</w:t>
            </w:r>
          </w:p>
          <w:p w:rsidR="00D60933" w:rsidRDefault="00D60933" w:rsidP="002114E5"/>
          <w:p w:rsidR="00D60933" w:rsidRDefault="00D60933" w:rsidP="002114E5">
            <w:r>
              <w:t>pracuji s literárním textem, povídkou, pohádkou…</w:t>
            </w:r>
          </w:p>
          <w:p w:rsidR="00D60933" w:rsidRDefault="00D60933" w:rsidP="002114E5"/>
          <w:p w:rsidR="00D60933" w:rsidRPr="003D1406" w:rsidRDefault="00D60933" w:rsidP="002114E5">
            <w:r>
              <w:t>recituji básně</w:t>
            </w:r>
          </w:p>
          <w:p w:rsidR="002114E5" w:rsidRDefault="002114E5" w:rsidP="002114E5"/>
          <w:p w:rsidR="005D0169" w:rsidRDefault="005D0169" w:rsidP="0028546B">
            <w:pPr>
              <w:pStyle w:val="Odstavecseseznamem"/>
              <w:ind w:left="1080"/>
              <w:rPr>
                <w:sz w:val="20"/>
                <w:szCs w:val="20"/>
              </w:rPr>
            </w:pPr>
          </w:p>
          <w:p w:rsidR="00E52751" w:rsidRPr="005D0169" w:rsidRDefault="00E52751" w:rsidP="0028546B">
            <w:pPr>
              <w:pStyle w:val="Odstavecseseznamem"/>
              <w:ind w:left="108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F3B71" w:rsidRDefault="00FF3B71"/>
          <w:p w:rsidR="00FF3B71" w:rsidRDefault="00FF3B71"/>
          <w:p w:rsidR="00FF3B71" w:rsidRDefault="00FF3B71"/>
          <w:p w:rsidR="00FF3B71" w:rsidRDefault="00FF3B71"/>
        </w:tc>
        <w:tc>
          <w:tcPr>
            <w:tcW w:w="1182" w:type="dxa"/>
          </w:tcPr>
          <w:p w:rsidR="006C44E7" w:rsidRDefault="006C44E7"/>
        </w:tc>
        <w:tc>
          <w:tcPr>
            <w:tcW w:w="1203" w:type="dxa"/>
          </w:tcPr>
          <w:p w:rsidR="006C44E7" w:rsidRDefault="006C44E7"/>
        </w:tc>
      </w:tr>
      <w:tr w:rsidR="00630BD4" w:rsidTr="00942284">
        <w:tc>
          <w:tcPr>
            <w:tcW w:w="0" w:type="auto"/>
          </w:tcPr>
          <w:p w:rsidR="00630BD4" w:rsidRDefault="00962668" w:rsidP="00F0248A">
            <w:proofErr w:type="gramStart"/>
            <w:r>
              <w:t>Květen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7053A4" w:rsidRDefault="007053A4" w:rsidP="007053A4">
            <w:pPr>
              <w:rPr>
                <w:b/>
              </w:rPr>
            </w:pPr>
            <w:r>
              <w:rPr>
                <w:b/>
              </w:rPr>
              <w:t>Jazykový výchova</w:t>
            </w:r>
          </w:p>
          <w:p w:rsidR="00E52751" w:rsidRPr="00E52751" w:rsidRDefault="00E52751" w:rsidP="007053A4">
            <w:pPr>
              <w:rPr>
                <w:b/>
              </w:rPr>
            </w:pPr>
          </w:p>
          <w:p w:rsidR="007053A4" w:rsidRPr="00E52751" w:rsidRDefault="00E52751" w:rsidP="007053A4">
            <w:pPr>
              <w:rPr>
                <w:b/>
              </w:rPr>
            </w:pPr>
            <w:r w:rsidRPr="00E52751">
              <w:rPr>
                <w:b/>
              </w:rPr>
              <w:t>P</w:t>
            </w:r>
            <w:r w:rsidR="007053A4" w:rsidRPr="00E52751">
              <w:rPr>
                <w:b/>
              </w:rPr>
              <w:t>ravopis – obojetné souhlásky</w:t>
            </w:r>
          </w:p>
          <w:p w:rsidR="007053A4" w:rsidRDefault="007053A4" w:rsidP="007053A4">
            <w:r>
              <w:t xml:space="preserve">pamětně zvládám vyjmenovaná slova po </w:t>
            </w:r>
            <w:r w:rsidR="00E52751">
              <w:t>B</w:t>
            </w:r>
          </w:p>
          <w:p w:rsidR="007053A4" w:rsidRDefault="007053A4" w:rsidP="007053A4"/>
          <w:p w:rsidR="007053A4" w:rsidRDefault="007053A4" w:rsidP="007053A4">
            <w:r>
              <w:t xml:space="preserve">odůvodním psaní i/ </w:t>
            </w:r>
            <w:proofErr w:type="gramStart"/>
            <w:r>
              <w:t>y  po</w:t>
            </w:r>
            <w:proofErr w:type="gramEnd"/>
            <w:r>
              <w:t xml:space="preserve">  </w:t>
            </w:r>
            <w:r w:rsidR="00E52751">
              <w:t>B</w:t>
            </w:r>
          </w:p>
          <w:p w:rsidR="007053A4" w:rsidRDefault="007053A4" w:rsidP="007053A4"/>
          <w:p w:rsidR="007053A4" w:rsidRDefault="007053A4" w:rsidP="007053A4">
            <w:r>
              <w:t xml:space="preserve">napíši správné i/ y po </w:t>
            </w:r>
            <w:r w:rsidR="00E52751">
              <w:t>B</w:t>
            </w:r>
          </w:p>
          <w:p w:rsidR="007053A4" w:rsidRDefault="007053A4" w:rsidP="007053A4"/>
          <w:p w:rsidR="00E52751" w:rsidRDefault="00E52751" w:rsidP="007053A4">
            <w:pPr>
              <w:rPr>
                <w:b/>
              </w:rPr>
            </w:pPr>
            <w:r>
              <w:rPr>
                <w:b/>
              </w:rPr>
              <w:t>Věta – věta jednoduchá a souvětí</w:t>
            </w:r>
          </w:p>
          <w:p w:rsidR="00E52751" w:rsidRPr="00E52751" w:rsidRDefault="00E52751" w:rsidP="007053A4">
            <w:pPr>
              <w:rPr>
                <w:b/>
              </w:rPr>
            </w:pPr>
          </w:p>
          <w:p w:rsidR="007053A4" w:rsidRDefault="007053A4" w:rsidP="007053A4">
            <w:r>
              <w:t>tvoří</w:t>
            </w:r>
            <w:r w:rsidR="00B87DC8">
              <w:t>m</w:t>
            </w:r>
            <w:r>
              <w:t xml:space="preserve"> jednoduché věty </w:t>
            </w:r>
          </w:p>
          <w:p w:rsidR="007053A4" w:rsidRDefault="007053A4" w:rsidP="007053A4">
            <w:r>
              <w:t>spojuj</w:t>
            </w:r>
            <w:r w:rsidR="00B87DC8">
              <w:t>i</w:t>
            </w:r>
            <w:r>
              <w:t xml:space="preserve"> krátké věty do souvětí a užívá</w:t>
            </w:r>
            <w:r w:rsidR="00B87DC8">
              <w:t>m</w:t>
            </w:r>
            <w:r>
              <w:t xml:space="preserve"> k tomu vhodné spojovací výrazy</w:t>
            </w:r>
          </w:p>
          <w:p w:rsidR="007053A4" w:rsidRDefault="007053A4" w:rsidP="007053A4">
            <w:r>
              <w:t>obměňuj</w:t>
            </w:r>
            <w:r w:rsidR="00B87DC8">
              <w:t>i</w:t>
            </w:r>
            <w:r>
              <w:t xml:space="preserve"> spojovací prostředky podle potřeby svého projevu nebo podle zadání učitele</w:t>
            </w:r>
          </w:p>
          <w:p w:rsidR="007053A4" w:rsidRDefault="007053A4" w:rsidP="007053A4"/>
          <w:p w:rsidR="007053A4" w:rsidRDefault="007053A4" w:rsidP="007053A4">
            <w:pPr>
              <w:rPr>
                <w:b/>
              </w:rPr>
            </w:pPr>
            <w:r w:rsidRPr="003D1406">
              <w:rPr>
                <w:b/>
              </w:rPr>
              <w:t>Komunikační a slohová výchova</w:t>
            </w:r>
          </w:p>
          <w:p w:rsidR="007053A4" w:rsidRDefault="007053A4" w:rsidP="007053A4">
            <w:pPr>
              <w:rPr>
                <w:b/>
              </w:rPr>
            </w:pPr>
          </w:p>
          <w:p w:rsidR="00E52751" w:rsidRDefault="00E52751" w:rsidP="007053A4">
            <w:pPr>
              <w:rPr>
                <w:b/>
              </w:rPr>
            </w:pPr>
          </w:p>
          <w:p w:rsidR="007053A4" w:rsidRDefault="007053A4" w:rsidP="007053A4">
            <w:r>
              <w:t>r</w:t>
            </w:r>
            <w:r w:rsidRPr="003D1406">
              <w:t xml:space="preserve">ozvíjím </w:t>
            </w:r>
            <w:r>
              <w:t xml:space="preserve">svoji </w:t>
            </w:r>
            <w:r w:rsidRPr="003D1406">
              <w:t>slovní zásobu</w:t>
            </w:r>
          </w:p>
          <w:p w:rsidR="007053A4" w:rsidRDefault="007053A4" w:rsidP="007053A4">
            <w:r>
              <w:t>využívám čtení jako zdroj informací</w:t>
            </w:r>
          </w:p>
          <w:p w:rsidR="007053A4" w:rsidRDefault="007053A4" w:rsidP="007053A4">
            <w:r>
              <w:t>vyhledávám v textu klíčová slova</w:t>
            </w:r>
          </w:p>
          <w:p w:rsidR="007053A4" w:rsidRDefault="007053A4" w:rsidP="007053A4">
            <w:r>
              <w:t>při rozhovoru dodržuji vhodnou vzdálenost k partnerovi, udržuji s ním oční kontakt, rozhovor bezdůvodně nepřerušuji nebo požádám o přerušení a uvedu důvod</w:t>
            </w:r>
          </w:p>
          <w:p w:rsidR="00B87DC8" w:rsidRDefault="00B87DC8" w:rsidP="007053A4"/>
          <w:p w:rsidR="00B87DC8" w:rsidRDefault="00B87DC8" w:rsidP="007053A4"/>
          <w:p w:rsidR="007053A4" w:rsidRDefault="007053A4" w:rsidP="007053A4"/>
          <w:p w:rsidR="007053A4" w:rsidRDefault="007053A4" w:rsidP="007053A4">
            <w:pPr>
              <w:rPr>
                <w:b/>
              </w:rPr>
            </w:pPr>
            <w:r>
              <w:rPr>
                <w:b/>
              </w:rPr>
              <w:t>Písemný projev</w:t>
            </w:r>
          </w:p>
          <w:p w:rsidR="007053A4" w:rsidRDefault="007053A4" w:rsidP="007053A4">
            <w:r>
              <w:t>v písemném projevu používám vhodně jazykové prostředky, grafické symboly a interpunkci a při tom aplikuji znalosti osvojené v jazykové výchově</w:t>
            </w:r>
          </w:p>
          <w:p w:rsidR="007053A4" w:rsidRDefault="007053A4" w:rsidP="007053A4"/>
          <w:p w:rsidR="007053A4" w:rsidRDefault="007053A4" w:rsidP="007053A4">
            <w:r>
              <w:t>napíši</w:t>
            </w:r>
            <w:r w:rsidR="00E52751">
              <w:t xml:space="preserve"> adresu, pohlednici,</w:t>
            </w:r>
            <w:bookmarkStart w:id="0" w:name="_GoBack"/>
            <w:bookmarkEnd w:id="0"/>
            <w:r>
              <w:t xml:space="preserve"> dopis</w:t>
            </w:r>
          </w:p>
          <w:p w:rsidR="00B87DC8" w:rsidRDefault="00B87DC8" w:rsidP="007053A4"/>
          <w:p w:rsidR="007053A4" w:rsidRDefault="007053A4" w:rsidP="007053A4"/>
          <w:p w:rsidR="007053A4" w:rsidRPr="00D60933" w:rsidRDefault="007053A4" w:rsidP="007053A4">
            <w:pPr>
              <w:rPr>
                <w:b/>
              </w:rPr>
            </w:pPr>
            <w:r>
              <w:rPr>
                <w:b/>
              </w:rPr>
              <w:t>Literární výchova</w:t>
            </w:r>
          </w:p>
          <w:p w:rsidR="007053A4" w:rsidRDefault="007053A4" w:rsidP="007053A4">
            <w:r>
              <w:t>naslouchám předčítanému textu</w:t>
            </w:r>
          </w:p>
          <w:p w:rsidR="007053A4" w:rsidRDefault="007053A4" w:rsidP="007053A4"/>
          <w:p w:rsidR="007053A4" w:rsidRDefault="007053A4" w:rsidP="007053A4">
            <w:r>
              <w:t>uvedu nejznámější autory a ilustrátory knih pro děti</w:t>
            </w:r>
          </w:p>
          <w:p w:rsidR="007053A4" w:rsidRDefault="007053A4" w:rsidP="007053A4"/>
          <w:p w:rsidR="007053A4" w:rsidRDefault="007053A4" w:rsidP="007053A4">
            <w:r>
              <w:t>pracuji s literárním textem, povídkou, pohádkou…</w:t>
            </w:r>
          </w:p>
          <w:p w:rsidR="007053A4" w:rsidRDefault="007053A4" w:rsidP="007053A4"/>
          <w:p w:rsidR="007053A4" w:rsidRPr="003D1406" w:rsidRDefault="007053A4" w:rsidP="007053A4">
            <w:r>
              <w:t>recituji básně</w:t>
            </w:r>
          </w:p>
          <w:p w:rsidR="00630BD4" w:rsidRDefault="00630BD4" w:rsidP="002114E5"/>
        </w:tc>
        <w:tc>
          <w:tcPr>
            <w:tcW w:w="284" w:type="dxa"/>
            <w:tcBorders>
              <w:left w:val="nil"/>
            </w:tcBorders>
          </w:tcPr>
          <w:p w:rsidR="00630BD4" w:rsidRDefault="00630BD4"/>
        </w:tc>
        <w:tc>
          <w:tcPr>
            <w:tcW w:w="1182" w:type="dxa"/>
          </w:tcPr>
          <w:p w:rsidR="00630BD4" w:rsidRDefault="00630BD4"/>
        </w:tc>
        <w:tc>
          <w:tcPr>
            <w:tcW w:w="1203" w:type="dxa"/>
          </w:tcPr>
          <w:p w:rsidR="00630BD4" w:rsidRDefault="00630BD4"/>
        </w:tc>
      </w:tr>
      <w:tr w:rsidR="00630BD4" w:rsidTr="00942284">
        <w:tc>
          <w:tcPr>
            <w:tcW w:w="0" w:type="auto"/>
          </w:tcPr>
          <w:p w:rsidR="00630BD4" w:rsidRDefault="00962668" w:rsidP="00F0248A">
            <w:proofErr w:type="gramStart"/>
            <w:r>
              <w:t>Červen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630BD4" w:rsidRDefault="00B87DC8" w:rsidP="002114E5">
            <w:r>
              <w:t>Závěrečné shrnutí a opakování učiva</w:t>
            </w:r>
          </w:p>
        </w:tc>
        <w:tc>
          <w:tcPr>
            <w:tcW w:w="284" w:type="dxa"/>
            <w:tcBorders>
              <w:left w:val="nil"/>
            </w:tcBorders>
          </w:tcPr>
          <w:p w:rsidR="00630BD4" w:rsidRDefault="00630BD4"/>
        </w:tc>
        <w:tc>
          <w:tcPr>
            <w:tcW w:w="1182" w:type="dxa"/>
          </w:tcPr>
          <w:p w:rsidR="00630BD4" w:rsidRDefault="00630BD4"/>
        </w:tc>
        <w:tc>
          <w:tcPr>
            <w:tcW w:w="1203" w:type="dxa"/>
          </w:tcPr>
          <w:p w:rsidR="00630BD4" w:rsidRDefault="00630BD4"/>
        </w:tc>
      </w:tr>
    </w:tbl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E550E54"/>
    <w:multiLevelType w:val="hybridMultilevel"/>
    <w:tmpl w:val="B4F8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3CD"/>
    <w:multiLevelType w:val="hybridMultilevel"/>
    <w:tmpl w:val="AF7EEB20"/>
    <w:lvl w:ilvl="0" w:tplc="842CEA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C7A87"/>
    <w:multiLevelType w:val="hybridMultilevel"/>
    <w:tmpl w:val="859AF8A2"/>
    <w:lvl w:ilvl="0" w:tplc="82CC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58F"/>
    <w:multiLevelType w:val="hybridMultilevel"/>
    <w:tmpl w:val="4AC82B94"/>
    <w:lvl w:ilvl="0" w:tplc="33B86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4D37"/>
    <w:multiLevelType w:val="hybridMultilevel"/>
    <w:tmpl w:val="BCCA1498"/>
    <w:lvl w:ilvl="0" w:tplc="38D6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BD0B24"/>
    <w:multiLevelType w:val="multilevel"/>
    <w:tmpl w:val="4E9E58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76C2D42"/>
    <w:multiLevelType w:val="hybridMultilevel"/>
    <w:tmpl w:val="669283DA"/>
    <w:lvl w:ilvl="0" w:tplc="F664E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B913E5"/>
    <w:multiLevelType w:val="hybridMultilevel"/>
    <w:tmpl w:val="B69C148E"/>
    <w:lvl w:ilvl="0" w:tplc="07F49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0276"/>
    <w:multiLevelType w:val="hybridMultilevel"/>
    <w:tmpl w:val="AF4A2B2E"/>
    <w:lvl w:ilvl="0" w:tplc="CACA61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0B6FB7"/>
    <w:multiLevelType w:val="hybridMultilevel"/>
    <w:tmpl w:val="2D28B750"/>
    <w:lvl w:ilvl="0" w:tplc="603AF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2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625F6"/>
    <w:rsid w:val="000815A7"/>
    <w:rsid w:val="0009353E"/>
    <w:rsid w:val="001630DE"/>
    <w:rsid w:val="002114E5"/>
    <w:rsid w:val="00221378"/>
    <w:rsid w:val="0028546B"/>
    <w:rsid w:val="00307A1F"/>
    <w:rsid w:val="00320C3A"/>
    <w:rsid w:val="00341E36"/>
    <w:rsid w:val="00360811"/>
    <w:rsid w:val="00361A4E"/>
    <w:rsid w:val="003822F5"/>
    <w:rsid w:val="003B2E52"/>
    <w:rsid w:val="003C3CD6"/>
    <w:rsid w:val="003D1406"/>
    <w:rsid w:val="00437820"/>
    <w:rsid w:val="00453772"/>
    <w:rsid w:val="00465CC9"/>
    <w:rsid w:val="00474953"/>
    <w:rsid w:val="004827E6"/>
    <w:rsid w:val="004B3409"/>
    <w:rsid w:val="005A55E0"/>
    <w:rsid w:val="005D0169"/>
    <w:rsid w:val="00630BD4"/>
    <w:rsid w:val="00672966"/>
    <w:rsid w:val="00684809"/>
    <w:rsid w:val="006B6764"/>
    <w:rsid w:val="006C44E7"/>
    <w:rsid w:val="007053A4"/>
    <w:rsid w:val="00711387"/>
    <w:rsid w:val="0075659E"/>
    <w:rsid w:val="008C39B4"/>
    <w:rsid w:val="008E6F86"/>
    <w:rsid w:val="00942284"/>
    <w:rsid w:val="00962668"/>
    <w:rsid w:val="009A515F"/>
    <w:rsid w:val="009F27D0"/>
    <w:rsid w:val="009F6F9D"/>
    <w:rsid w:val="00A20831"/>
    <w:rsid w:val="00A61DA7"/>
    <w:rsid w:val="00AA0891"/>
    <w:rsid w:val="00AA098D"/>
    <w:rsid w:val="00AB5018"/>
    <w:rsid w:val="00AC011F"/>
    <w:rsid w:val="00B1569D"/>
    <w:rsid w:val="00B2108D"/>
    <w:rsid w:val="00B345F4"/>
    <w:rsid w:val="00B421EB"/>
    <w:rsid w:val="00B87DC8"/>
    <w:rsid w:val="00C05D44"/>
    <w:rsid w:val="00CD5AD2"/>
    <w:rsid w:val="00CF35EC"/>
    <w:rsid w:val="00D0776F"/>
    <w:rsid w:val="00D60933"/>
    <w:rsid w:val="00E52751"/>
    <w:rsid w:val="00EF1595"/>
    <w:rsid w:val="00F0248A"/>
    <w:rsid w:val="00F25989"/>
    <w:rsid w:val="00F30126"/>
    <w:rsid w:val="00F9608A"/>
    <w:rsid w:val="00FC201D"/>
    <w:rsid w:val="00FC675B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84CE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rsid w:val="00F024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2520B-47E9-4173-AF6E-8A015813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F0C0F-727B-476C-8776-B6AB7BEE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929C1-E2E5-4E08-A70E-0EC3CD103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2025-07-01T20:19:00Z</dcterms:created>
  <dcterms:modified xsi:type="dcterms:W3CDTF">2025-07-03T21:01:00Z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