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A321" w14:textId="77777777" w:rsidR="002A7D1E" w:rsidRDefault="002A7D1E"/>
    <w:p w14:paraId="40E2AC00" w14:textId="10F28183" w:rsidR="002A7D1E" w:rsidRDefault="002A7D1E" w:rsidP="002A7D1E">
      <w:pPr>
        <w:jc w:val="center"/>
        <w:rPr>
          <w:b/>
          <w:bCs/>
        </w:rPr>
      </w:pPr>
      <w:r>
        <w:rPr>
          <w:b/>
          <w:bCs/>
        </w:rPr>
        <w:t xml:space="preserve">Učební plán – 6. </w:t>
      </w:r>
      <w:r>
        <w:rPr>
          <w:b/>
          <w:bCs/>
        </w:rPr>
        <w:t>A</w:t>
      </w:r>
    </w:p>
    <w:p w14:paraId="52ED6593" w14:textId="77777777" w:rsidR="002A7D1E" w:rsidRDefault="002A7D1E" w:rsidP="002A7D1E">
      <w:pPr>
        <w:jc w:val="center"/>
        <w:rPr>
          <w:b/>
          <w:bCs/>
        </w:rPr>
      </w:pPr>
      <w:r>
        <w:rPr>
          <w:b/>
          <w:bCs/>
        </w:rPr>
        <w:t>Dějepis</w:t>
      </w:r>
    </w:p>
    <w:p w14:paraId="08C77922" w14:textId="62321B87" w:rsidR="002A7D1E" w:rsidRPr="002A7D1E" w:rsidRDefault="002A7D1E" w:rsidP="002A7D1E">
      <w:pPr>
        <w:rPr>
          <w:b/>
          <w:bCs/>
          <w:u w:val="single"/>
        </w:rPr>
      </w:pPr>
      <w:r>
        <w:rPr>
          <w:b/>
          <w:bCs/>
          <w:u w:val="single"/>
        </w:rPr>
        <w:t>ZÁŘÍ</w:t>
      </w:r>
    </w:p>
    <w:tbl>
      <w:tblPr>
        <w:tblStyle w:val="Mkatabulky"/>
        <w:tblW w:w="14922" w:type="dxa"/>
        <w:tblLook w:val="04A0" w:firstRow="1" w:lastRow="0" w:firstColumn="1" w:lastColumn="0" w:noHBand="0" w:noVBand="1"/>
      </w:tblPr>
      <w:tblGrid>
        <w:gridCol w:w="7029"/>
        <w:gridCol w:w="7893"/>
      </w:tblGrid>
      <w:tr w:rsidR="002A7D1E" w14:paraId="0FF46F97" w14:textId="77777777" w:rsidTr="002A7D1E">
        <w:trPr>
          <w:trHeight w:val="720"/>
        </w:trPr>
        <w:tc>
          <w:tcPr>
            <w:tcW w:w="7029" w:type="dxa"/>
          </w:tcPr>
          <w:p w14:paraId="5EB88AB8" w14:textId="77777777" w:rsidR="002A7D1E" w:rsidRPr="00F370C4" w:rsidRDefault="002A7D1E" w:rsidP="00BB7478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7893" w:type="dxa"/>
          </w:tcPr>
          <w:p w14:paraId="68AEAB74" w14:textId="77777777" w:rsidR="002A7D1E" w:rsidRPr="00F370C4" w:rsidRDefault="002A7D1E" w:rsidP="00BB74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Cíl </w:t>
            </w:r>
          </w:p>
        </w:tc>
      </w:tr>
      <w:tr w:rsidR="002A7D1E" w14:paraId="2203E386" w14:textId="77777777" w:rsidTr="002A7D1E">
        <w:trPr>
          <w:trHeight w:val="3593"/>
        </w:trPr>
        <w:tc>
          <w:tcPr>
            <w:tcW w:w="7029" w:type="dxa"/>
          </w:tcPr>
          <w:p w14:paraId="21D6D75C" w14:textId="77777777" w:rsidR="002A7D1E" w:rsidRPr="00EF0EDE" w:rsidRDefault="002A7D1E" w:rsidP="00BB7478">
            <w:r w:rsidRPr="00EF0EDE">
              <w:t>Úvod do studia dějepisu</w:t>
            </w:r>
          </w:p>
          <w:p w14:paraId="4A10ACCD" w14:textId="77777777" w:rsidR="002A7D1E" w:rsidRDefault="002A7D1E" w:rsidP="00BB7478">
            <w:r>
              <w:t>V</w:t>
            </w:r>
            <w:r w:rsidRPr="00E64291">
              <w:t>ýznam zkoumání dějin, získávání informací o dějinách</w:t>
            </w:r>
          </w:p>
          <w:p w14:paraId="51E94BAA" w14:textId="77777777" w:rsidR="002A7D1E" w:rsidRDefault="002A7D1E" w:rsidP="00BB7478">
            <w:r>
              <w:t>Historické prameny</w:t>
            </w:r>
          </w:p>
          <w:p w14:paraId="2A0C67D5" w14:textId="77777777" w:rsidR="002A7D1E" w:rsidRDefault="002A7D1E" w:rsidP="00BB7478">
            <w:r>
              <w:t>Instituce</w:t>
            </w:r>
          </w:p>
          <w:p w14:paraId="2344F2B1" w14:textId="77777777" w:rsidR="002A7D1E" w:rsidRDefault="002A7D1E" w:rsidP="00BB7478">
            <w:r>
              <w:t>Historický čas a prostor</w:t>
            </w:r>
          </w:p>
          <w:p w14:paraId="271F378F" w14:textId="77777777" w:rsidR="002A7D1E" w:rsidRDefault="002A7D1E" w:rsidP="00BB7478"/>
          <w:p w14:paraId="73A338D2" w14:textId="77777777" w:rsidR="002A7D1E" w:rsidRDefault="002A7D1E" w:rsidP="00BB7478"/>
          <w:p w14:paraId="57C7C241" w14:textId="77777777" w:rsidR="002A7D1E" w:rsidRDefault="002A7D1E" w:rsidP="00BB7478"/>
          <w:p w14:paraId="25741C18" w14:textId="77777777" w:rsidR="002A7D1E" w:rsidRDefault="002A7D1E" w:rsidP="00BB7478"/>
          <w:p w14:paraId="72668E72" w14:textId="77777777" w:rsidR="002A7D1E" w:rsidRPr="00CA77B4" w:rsidRDefault="002A7D1E" w:rsidP="00BB7478"/>
          <w:p w14:paraId="6373A16D" w14:textId="77777777" w:rsidR="002A7D1E" w:rsidRDefault="002A7D1E" w:rsidP="00BB7478"/>
        </w:tc>
        <w:tc>
          <w:tcPr>
            <w:tcW w:w="7893" w:type="dxa"/>
          </w:tcPr>
          <w:p w14:paraId="6C69E2B5" w14:textId="6F887959" w:rsidR="002A7D1E" w:rsidRDefault="002A7D1E" w:rsidP="002A7D1E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>Vysvětlí</w:t>
            </w:r>
            <w:r>
              <w:t xml:space="preserve"> úlohu historie, své tvrzení podloží</w:t>
            </w:r>
            <w:r>
              <w:t xml:space="preserve"> </w:t>
            </w:r>
            <w:r>
              <w:t xml:space="preserve">argumenty. </w:t>
            </w:r>
          </w:p>
          <w:p w14:paraId="352B2A5F" w14:textId="1E4A73AB" w:rsidR="002A7D1E" w:rsidRDefault="002A7D1E" w:rsidP="002A7D1E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>Charakterizuj</w:t>
            </w:r>
            <w:r>
              <w:t>e</w:t>
            </w:r>
            <w:r>
              <w:t xml:space="preserve"> vybrané pomocné vědy historické. </w:t>
            </w:r>
          </w:p>
          <w:p w14:paraId="540558A6" w14:textId="27F070BF" w:rsidR="002A7D1E" w:rsidRDefault="002A7D1E" w:rsidP="002A7D1E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 xml:space="preserve">Rozliší prameny hmotné a nehmotné, uvede konkrétní příklady. </w:t>
            </w:r>
          </w:p>
          <w:p w14:paraId="6C26C5D9" w14:textId="77777777" w:rsidR="002A7D1E" w:rsidRDefault="002A7D1E" w:rsidP="002A7D1E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>Charakterizuje instituce uchovávající prameny a porovná jejich úlohu.</w:t>
            </w:r>
          </w:p>
          <w:p w14:paraId="2681051A" w14:textId="77777777" w:rsidR="002A7D1E" w:rsidRDefault="002A7D1E" w:rsidP="002A7D1E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>Orientuje se na časové ose a v historické mapě, zařadí letopočet do století a tisíciletí.</w:t>
            </w:r>
          </w:p>
          <w:p w14:paraId="3EAD863F" w14:textId="77777777" w:rsidR="002A7D1E" w:rsidRDefault="002A7D1E" w:rsidP="002A7D1E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>Vyjmenuje jednotlivá historická období a porozumí periodizaci dějin.</w:t>
            </w:r>
          </w:p>
        </w:tc>
      </w:tr>
    </w:tbl>
    <w:p w14:paraId="2149459A" w14:textId="77777777" w:rsidR="002A7D1E" w:rsidRDefault="002A7D1E"/>
    <w:p w14:paraId="7D0FEE0A" w14:textId="77777777" w:rsidR="002A7D1E" w:rsidRDefault="002A7D1E"/>
    <w:p w14:paraId="1C4F26D2" w14:textId="77777777" w:rsidR="002A7D1E" w:rsidRDefault="002A7D1E"/>
    <w:p w14:paraId="0C62FF06" w14:textId="77777777" w:rsidR="002A7D1E" w:rsidRDefault="002A7D1E"/>
    <w:p w14:paraId="067BD72E" w14:textId="77777777" w:rsidR="002A7D1E" w:rsidRDefault="002A7D1E"/>
    <w:p w14:paraId="4662F980" w14:textId="77777777" w:rsidR="002A7D1E" w:rsidRDefault="002A7D1E"/>
    <w:p w14:paraId="5226F368" w14:textId="77777777" w:rsidR="002A7D1E" w:rsidRDefault="002A7D1E"/>
    <w:p w14:paraId="3F21FE93" w14:textId="77777777" w:rsidR="002A7D1E" w:rsidRDefault="002A7D1E"/>
    <w:p w14:paraId="52834E7E" w14:textId="77777777" w:rsidR="002A7D1E" w:rsidRDefault="002A7D1E"/>
    <w:p w14:paraId="12F56174" w14:textId="77E3D6CB" w:rsidR="002A7D1E" w:rsidRDefault="002A7D1E">
      <w:pPr>
        <w:rPr>
          <w:b/>
          <w:bCs/>
          <w:u w:val="single"/>
        </w:rPr>
      </w:pPr>
      <w:r>
        <w:rPr>
          <w:b/>
          <w:bCs/>
          <w:u w:val="single"/>
        </w:rPr>
        <w:t>ŘÍJEN</w:t>
      </w:r>
    </w:p>
    <w:tbl>
      <w:tblPr>
        <w:tblStyle w:val="Mkatabulky"/>
        <w:tblW w:w="14945" w:type="dxa"/>
        <w:tblLook w:val="04A0" w:firstRow="1" w:lastRow="0" w:firstColumn="1" w:lastColumn="0" w:noHBand="0" w:noVBand="1"/>
      </w:tblPr>
      <w:tblGrid>
        <w:gridCol w:w="7040"/>
        <w:gridCol w:w="7905"/>
      </w:tblGrid>
      <w:tr w:rsidR="002A7D1E" w14:paraId="46A9F684" w14:textId="77777777" w:rsidTr="00BB7478">
        <w:trPr>
          <w:trHeight w:val="2814"/>
        </w:trPr>
        <w:tc>
          <w:tcPr>
            <w:tcW w:w="7040" w:type="dxa"/>
          </w:tcPr>
          <w:p w14:paraId="6D4E1522" w14:textId="77777777" w:rsidR="002A7D1E" w:rsidRPr="00EF0EDE" w:rsidRDefault="002A7D1E" w:rsidP="00BB7478">
            <w:pPr>
              <w:rPr>
                <w:b/>
                <w:bCs/>
              </w:rPr>
            </w:pPr>
            <w:r>
              <w:rPr>
                <w:b/>
                <w:bCs/>
              </w:rPr>
              <w:t>PRAVĚK</w:t>
            </w:r>
          </w:p>
          <w:p w14:paraId="678D985C" w14:textId="77777777" w:rsidR="002A7D1E" w:rsidRDefault="002A7D1E" w:rsidP="00BB7478">
            <w:r>
              <w:t>Vznik a vývoj člověka</w:t>
            </w:r>
          </w:p>
          <w:p w14:paraId="3E1AE78D" w14:textId="77777777" w:rsidR="002A7D1E" w:rsidRDefault="002A7D1E" w:rsidP="00BB7478"/>
          <w:p w14:paraId="2931D5CE" w14:textId="77777777" w:rsidR="002A7D1E" w:rsidRDefault="002A7D1E" w:rsidP="00BB7478">
            <w:r>
              <w:t>Paleolit, mezolit, neolit a eneolit</w:t>
            </w:r>
          </w:p>
          <w:p w14:paraId="77E4018C" w14:textId="77777777" w:rsidR="002A7D1E" w:rsidRDefault="002A7D1E" w:rsidP="00BB7478"/>
          <w:p w14:paraId="011C3D2B" w14:textId="77777777" w:rsidR="002A7D1E" w:rsidRDefault="002A7D1E" w:rsidP="00BB7478"/>
          <w:p w14:paraId="33633DEA" w14:textId="77777777" w:rsidR="002A7D1E" w:rsidRDefault="002A7D1E" w:rsidP="00BB7478"/>
          <w:p w14:paraId="014B02B2" w14:textId="77777777" w:rsidR="002A7D1E" w:rsidRDefault="002A7D1E" w:rsidP="00BB7478"/>
          <w:p w14:paraId="35B3069F" w14:textId="77777777" w:rsidR="002A7D1E" w:rsidRDefault="002A7D1E" w:rsidP="00BB7478"/>
          <w:p w14:paraId="3011DA71" w14:textId="77777777" w:rsidR="002A7D1E" w:rsidRDefault="002A7D1E" w:rsidP="00BB7478"/>
        </w:tc>
        <w:tc>
          <w:tcPr>
            <w:tcW w:w="7905" w:type="dxa"/>
          </w:tcPr>
          <w:p w14:paraId="37F5F220" w14:textId="77777777" w:rsidR="002A7D1E" w:rsidRDefault="002A7D1E" w:rsidP="00BB7478"/>
          <w:p w14:paraId="71567DA1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Vysvětlí pojem evoluce a charakterizuje jednotlivé fáze vývoje člověka.</w:t>
            </w:r>
          </w:p>
          <w:p w14:paraId="1E1E78AF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Rozdělí dobu kamennou na jednotlivá období a stručně je charakterizuje.</w:t>
            </w:r>
          </w:p>
          <w:p w14:paraId="12089A55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Popíše život pravěkých sběračů a lovců, objasní význam přechodu k zemědělství pro společnost.</w:t>
            </w:r>
          </w:p>
          <w:p w14:paraId="6F1570AA" w14:textId="77777777" w:rsidR="002A7D1E" w:rsidRDefault="002A7D1E" w:rsidP="00BB7478"/>
          <w:p w14:paraId="24901608" w14:textId="77777777" w:rsidR="002A7D1E" w:rsidRDefault="002A7D1E" w:rsidP="00BB7478">
            <w:pPr>
              <w:pStyle w:val="Odstavecseseznamem"/>
            </w:pPr>
          </w:p>
        </w:tc>
      </w:tr>
    </w:tbl>
    <w:p w14:paraId="1F52EF8A" w14:textId="77777777" w:rsidR="002A7D1E" w:rsidRDefault="002A7D1E" w:rsidP="002A7D1E"/>
    <w:p w14:paraId="4C5BBA64" w14:textId="5C492C9B" w:rsidR="002A7D1E" w:rsidRDefault="002A7D1E" w:rsidP="002A7D1E">
      <w:pPr>
        <w:rPr>
          <w:b/>
          <w:bCs/>
          <w:u w:val="single"/>
        </w:rPr>
      </w:pPr>
      <w:r>
        <w:rPr>
          <w:b/>
          <w:bCs/>
          <w:u w:val="single"/>
        </w:rPr>
        <w:t>LISTOPAD</w:t>
      </w:r>
    </w:p>
    <w:tbl>
      <w:tblPr>
        <w:tblStyle w:val="Mkatabulky"/>
        <w:tblW w:w="14945" w:type="dxa"/>
        <w:tblLook w:val="04A0" w:firstRow="1" w:lastRow="0" w:firstColumn="1" w:lastColumn="0" w:noHBand="0" w:noVBand="1"/>
      </w:tblPr>
      <w:tblGrid>
        <w:gridCol w:w="7040"/>
        <w:gridCol w:w="7905"/>
      </w:tblGrid>
      <w:tr w:rsidR="002A7D1E" w14:paraId="7093BB84" w14:textId="77777777" w:rsidTr="00BB7478">
        <w:trPr>
          <w:trHeight w:val="2814"/>
        </w:trPr>
        <w:tc>
          <w:tcPr>
            <w:tcW w:w="7040" w:type="dxa"/>
          </w:tcPr>
          <w:p w14:paraId="792BEA7E" w14:textId="77777777" w:rsidR="002A7D1E" w:rsidRDefault="002A7D1E" w:rsidP="00BB7478">
            <w:r>
              <w:t>Doba bronzová</w:t>
            </w:r>
          </w:p>
          <w:p w14:paraId="24CFCA6D" w14:textId="77777777" w:rsidR="002A7D1E" w:rsidRDefault="002A7D1E" w:rsidP="00BB7478"/>
          <w:p w14:paraId="52958BBE" w14:textId="77777777" w:rsidR="002A7D1E" w:rsidRDefault="002A7D1E" w:rsidP="00BB7478"/>
          <w:p w14:paraId="4E1ED130" w14:textId="77777777" w:rsidR="002A7D1E" w:rsidRDefault="002A7D1E" w:rsidP="00BB7478"/>
          <w:p w14:paraId="0F4BFE20" w14:textId="77777777" w:rsidR="002A7D1E" w:rsidRDefault="002A7D1E" w:rsidP="00BB7478">
            <w:r>
              <w:t>Doba železná</w:t>
            </w:r>
          </w:p>
          <w:p w14:paraId="7160C360" w14:textId="77777777" w:rsidR="002A7D1E" w:rsidRDefault="002A7D1E" w:rsidP="00BB7478"/>
          <w:p w14:paraId="28342B18" w14:textId="77777777" w:rsidR="002A7D1E" w:rsidRDefault="002A7D1E" w:rsidP="00BB7478"/>
          <w:p w14:paraId="7465FCE0" w14:textId="77777777" w:rsidR="002A7D1E" w:rsidRDefault="002A7D1E" w:rsidP="00BB7478">
            <w:r>
              <w:t>Keltové</w:t>
            </w:r>
          </w:p>
          <w:p w14:paraId="07A31052" w14:textId="77777777" w:rsidR="002A7D1E" w:rsidRDefault="002A7D1E" w:rsidP="00BB7478">
            <w:r>
              <w:t xml:space="preserve">Germáni </w:t>
            </w:r>
          </w:p>
          <w:p w14:paraId="15B5BF7B" w14:textId="77777777" w:rsidR="002A7D1E" w:rsidRPr="006969D2" w:rsidRDefault="002A7D1E" w:rsidP="00BB7478">
            <w:r>
              <w:t>Slované</w:t>
            </w:r>
          </w:p>
        </w:tc>
        <w:tc>
          <w:tcPr>
            <w:tcW w:w="7905" w:type="dxa"/>
          </w:tcPr>
          <w:p w14:paraId="787F932B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 xml:space="preserve">Charakterizuje dobu bronzovou, vysvětlí způsob výroby a využití bronzu. </w:t>
            </w:r>
          </w:p>
          <w:p w14:paraId="513DCF62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Uvede typy kultur a příklady nalezišť.</w:t>
            </w:r>
          </w:p>
          <w:p w14:paraId="4B49B8B2" w14:textId="77777777" w:rsidR="002A7D1E" w:rsidRDefault="002A7D1E" w:rsidP="00BB7478"/>
          <w:p w14:paraId="663F5330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Rozdělí dobu železnou na dobu halštatskou a laténskou, daná období charakterizuje a porovná.</w:t>
            </w:r>
          </w:p>
          <w:p w14:paraId="26674011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Vysvětlí způsob výroby a využití železa.</w:t>
            </w:r>
          </w:p>
          <w:p w14:paraId="621187AB" w14:textId="77777777" w:rsidR="002A7D1E" w:rsidRDefault="002A7D1E" w:rsidP="00BB7478">
            <w:pPr>
              <w:ind w:left="360"/>
            </w:pPr>
          </w:p>
          <w:p w14:paraId="558E8D80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 xml:space="preserve">Charakterizuje keltskou společnost. </w:t>
            </w:r>
          </w:p>
          <w:p w14:paraId="58D7544B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Charakterizuje germánskou společnost.</w:t>
            </w:r>
          </w:p>
          <w:p w14:paraId="57C9B78F" w14:textId="77777777" w:rsidR="002A7D1E" w:rsidRDefault="002A7D1E" w:rsidP="00BB7478">
            <w:pPr>
              <w:pStyle w:val="Odstavecseseznamem"/>
              <w:numPr>
                <w:ilvl w:val="0"/>
                <w:numId w:val="3"/>
              </w:numPr>
              <w:spacing w:line="240" w:lineRule="auto"/>
            </w:pPr>
            <w:r>
              <w:t>Charakterizuje společnost a kulturu Slovanů.</w:t>
            </w:r>
          </w:p>
        </w:tc>
      </w:tr>
    </w:tbl>
    <w:p w14:paraId="69B203F1" w14:textId="77777777" w:rsidR="002A7D1E" w:rsidRPr="002A7D1E" w:rsidRDefault="002A7D1E">
      <w:pPr>
        <w:rPr>
          <w:b/>
          <w:bCs/>
          <w:u w:val="single"/>
        </w:rPr>
      </w:pPr>
    </w:p>
    <w:sectPr w:rsidR="002A7D1E" w:rsidRPr="002A7D1E" w:rsidSect="002A7D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5F0"/>
    <w:multiLevelType w:val="hybridMultilevel"/>
    <w:tmpl w:val="58180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6BE5"/>
    <w:multiLevelType w:val="hybridMultilevel"/>
    <w:tmpl w:val="FF504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22B7"/>
    <w:multiLevelType w:val="hybridMultilevel"/>
    <w:tmpl w:val="1380588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63C7DC4"/>
    <w:multiLevelType w:val="hybridMultilevel"/>
    <w:tmpl w:val="0BFE8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9374">
    <w:abstractNumId w:val="0"/>
  </w:num>
  <w:num w:numId="2" w16cid:durableId="495727439">
    <w:abstractNumId w:val="1"/>
  </w:num>
  <w:num w:numId="3" w16cid:durableId="1018703903">
    <w:abstractNumId w:val="3"/>
  </w:num>
  <w:num w:numId="4" w16cid:durableId="177860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E"/>
    <w:rsid w:val="002A7D1E"/>
    <w:rsid w:val="007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4FD3"/>
  <w15:chartTrackingRefBased/>
  <w15:docId w15:val="{39831FA1-2973-4A4E-9A67-099874A0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D1E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A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7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7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7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7D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D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D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7D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7D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7D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7D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7D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7D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7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7D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7D1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A7D1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Šimůnková</dc:creator>
  <cp:keywords/>
  <dc:description/>
  <cp:lastModifiedBy>Šárka Šimůnková</cp:lastModifiedBy>
  <cp:revision>1</cp:revision>
  <dcterms:created xsi:type="dcterms:W3CDTF">2025-09-28T07:33:00Z</dcterms:created>
  <dcterms:modified xsi:type="dcterms:W3CDTF">2025-09-28T07:43:00Z</dcterms:modified>
</cp:coreProperties>
</file>