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CFD1" w14:textId="77777777" w:rsidR="00F32CD0" w:rsidRDefault="00F32CD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5665"/>
      </w:tblGrid>
      <w:tr w:rsidR="00F32CD0" w14:paraId="5E84EF82" w14:textId="77777777" w:rsidTr="00A52C3D">
        <w:trPr>
          <w:trHeight w:val="567"/>
          <w:jc w:val="center"/>
        </w:trPr>
        <w:tc>
          <w:tcPr>
            <w:tcW w:w="9062" w:type="dxa"/>
            <w:gridSpan w:val="3"/>
            <w:vAlign w:val="center"/>
          </w:tcPr>
          <w:p w14:paraId="10603199" w14:textId="29A837D2" w:rsidR="00F32CD0" w:rsidRDefault="00AE3EA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32CD0">
              <w:rPr>
                <w:b/>
                <w:bCs/>
              </w:rPr>
              <w:t xml:space="preserve">. </w:t>
            </w:r>
            <w:r w:rsidR="00ED1834">
              <w:rPr>
                <w:b/>
                <w:bCs/>
              </w:rPr>
              <w:t xml:space="preserve">třída ICT </w:t>
            </w:r>
          </w:p>
          <w:p w14:paraId="4280B3F7" w14:textId="5C30064E" w:rsidR="00F32CD0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Tematický plán s cíli </w:t>
            </w:r>
          </w:p>
        </w:tc>
      </w:tr>
      <w:tr w:rsidR="0091704B" w14:paraId="7C62040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F547570" w14:textId="7AFE6A97" w:rsidR="0091704B" w:rsidRPr="0091704B" w:rsidRDefault="0091704B">
            <w:pPr>
              <w:rPr>
                <w:b/>
                <w:bCs/>
              </w:rPr>
            </w:pPr>
            <w:r w:rsidRPr="0091704B">
              <w:rPr>
                <w:b/>
                <w:bCs/>
              </w:rPr>
              <w:t>M</w:t>
            </w:r>
            <w:r w:rsidR="00F32CD0">
              <w:rPr>
                <w:b/>
                <w:bCs/>
              </w:rPr>
              <w:t>ěsíc</w:t>
            </w:r>
            <w:r w:rsidRPr="0091704B">
              <w:rPr>
                <w:b/>
                <w:bCs/>
              </w:rPr>
              <w:t>:</w:t>
            </w:r>
          </w:p>
        </w:tc>
        <w:tc>
          <w:tcPr>
            <w:tcW w:w="2409" w:type="dxa"/>
            <w:vAlign w:val="center"/>
          </w:tcPr>
          <w:p w14:paraId="18326EA9" w14:textId="4B8DF6D4" w:rsidR="0091704B" w:rsidRPr="0091704B" w:rsidRDefault="0091704B">
            <w:pPr>
              <w:rPr>
                <w:b/>
                <w:bCs/>
              </w:rPr>
            </w:pPr>
            <w:r>
              <w:rPr>
                <w:b/>
                <w:bCs/>
              </w:rPr>
              <w:t>Téma:</w:t>
            </w:r>
          </w:p>
        </w:tc>
        <w:tc>
          <w:tcPr>
            <w:tcW w:w="5665" w:type="dxa"/>
            <w:vAlign w:val="center"/>
          </w:tcPr>
          <w:p w14:paraId="662A35E2" w14:textId="7EB016A6" w:rsidR="0091704B" w:rsidRPr="0091704B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>Výukový cíl</w:t>
            </w:r>
            <w:r w:rsidR="0091704B" w:rsidRPr="0091704B">
              <w:rPr>
                <w:b/>
                <w:bCs/>
              </w:rPr>
              <w:t>:</w:t>
            </w:r>
          </w:p>
        </w:tc>
      </w:tr>
      <w:tr w:rsidR="0091704B" w14:paraId="315A7E0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7417415" w14:textId="494830FC" w:rsidR="0091704B" w:rsidRDefault="0091704B">
            <w:r>
              <w:t xml:space="preserve">Září </w:t>
            </w:r>
          </w:p>
        </w:tc>
        <w:tc>
          <w:tcPr>
            <w:tcW w:w="2409" w:type="dxa"/>
            <w:vAlign w:val="center"/>
          </w:tcPr>
          <w:p w14:paraId="6CB04627" w14:textId="298B37AF" w:rsidR="0091704B" w:rsidRPr="00F32CD0" w:rsidRDefault="004D3D9E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 w:rsidR="00A10265">
              <w:rPr>
                <w:b/>
                <w:bCs/>
              </w:rPr>
              <w:t>:</w:t>
            </w:r>
            <w:r w:rsidR="0047557E">
              <w:rPr>
                <w:b/>
                <w:bCs/>
              </w:rPr>
              <w:br/>
            </w:r>
            <w:r w:rsidR="00A10265">
              <w:rPr>
                <w:b/>
                <w:bCs/>
              </w:rPr>
              <w:t>H</w:t>
            </w:r>
            <w:r w:rsidR="0047557E">
              <w:rPr>
                <w:b/>
                <w:bCs/>
              </w:rPr>
              <w:t>ardware a soft</w:t>
            </w:r>
            <w:r w:rsidR="00A10265">
              <w:rPr>
                <w:b/>
                <w:bCs/>
              </w:rPr>
              <w:t>ware</w:t>
            </w:r>
          </w:p>
        </w:tc>
        <w:tc>
          <w:tcPr>
            <w:tcW w:w="5665" w:type="dxa"/>
            <w:vAlign w:val="center"/>
          </w:tcPr>
          <w:p w14:paraId="65EF0993" w14:textId="200FA391" w:rsidR="0091704B" w:rsidRDefault="0091704B" w:rsidP="0091704B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vysvětlí rozdíl mezi HW a SW a uvede </w:t>
            </w:r>
            <w:r w:rsidR="00B72CA6">
              <w:t>alespoň 5</w:t>
            </w:r>
            <w:r>
              <w:t xml:space="preserve"> jejich část</w:t>
            </w:r>
            <w:r w:rsidR="00B72CA6">
              <w:t>í</w:t>
            </w:r>
          </w:p>
          <w:p w14:paraId="26D0608F" w14:textId="66D11F64" w:rsidR="008D332C" w:rsidRDefault="007A6706" w:rsidP="00B13B24">
            <w:pPr>
              <w:pStyle w:val="Odstavecseseznamem"/>
              <w:numPr>
                <w:ilvl w:val="0"/>
                <w:numId w:val="1"/>
              </w:numPr>
            </w:pPr>
            <w:r>
              <w:t>Uvede rozdíl mezi datovým</w:t>
            </w:r>
            <w:r w:rsidR="00045461">
              <w:t>i</w:t>
            </w:r>
            <w:r>
              <w:t xml:space="preserve"> a programovými soubory</w:t>
            </w:r>
          </w:p>
          <w:p w14:paraId="05D94B61" w14:textId="77777777" w:rsidR="007A6706" w:rsidRDefault="000173D3" w:rsidP="00B13B24">
            <w:pPr>
              <w:pStyle w:val="Odstavecseseznamem"/>
              <w:numPr>
                <w:ilvl w:val="0"/>
                <w:numId w:val="1"/>
              </w:numPr>
            </w:pPr>
            <w:r>
              <w:t xml:space="preserve">Vysvětlí pojem asociace </w:t>
            </w:r>
            <w:r w:rsidR="00F965A8">
              <w:t>v operačním systému</w:t>
            </w:r>
          </w:p>
          <w:p w14:paraId="09CF446D" w14:textId="77777777" w:rsidR="00F965A8" w:rsidRDefault="007876E9" w:rsidP="00B13B24">
            <w:pPr>
              <w:pStyle w:val="Odstavecseseznamem"/>
              <w:numPr>
                <w:ilvl w:val="0"/>
                <w:numId w:val="1"/>
              </w:numPr>
            </w:pPr>
            <w:r>
              <w:t>Rozeznává a otevírá</w:t>
            </w:r>
            <w:r w:rsidR="00F965A8">
              <w:t xml:space="preserve"> textové, grafické, zvukové a multimediální soubory</w:t>
            </w:r>
          </w:p>
          <w:p w14:paraId="26343D4E" w14:textId="7B943B91" w:rsidR="007876E9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U</w:t>
            </w:r>
            <w:r w:rsidR="00622AE2">
              <w:t>kládá soubory ve vhodném formátu</w:t>
            </w:r>
          </w:p>
          <w:p w14:paraId="1C423937" w14:textId="1C6AF43E" w:rsidR="00A32FE4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K</w:t>
            </w:r>
            <w:r w:rsidR="00A32FE4">
              <w:t>omp</w:t>
            </w:r>
            <w:r>
              <w:t>rimuje</w:t>
            </w:r>
            <w:r w:rsidR="000178F1">
              <w:t xml:space="preserve">, zálohuje </w:t>
            </w:r>
            <w:r w:rsidR="00B72CA6">
              <w:t xml:space="preserve">a </w:t>
            </w:r>
            <w:r>
              <w:t>instaluje soubory</w:t>
            </w:r>
          </w:p>
          <w:p w14:paraId="050F2712" w14:textId="331A9BD5" w:rsidR="000178F1" w:rsidRDefault="000178F1" w:rsidP="00B13B24">
            <w:pPr>
              <w:pStyle w:val="Odstavecseseznamem"/>
              <w:numPr>
                <w:ilvl w:val="0"/>
                <w:numId w:val="1"/>
              </w:numPr>
            </w:pPr>
            <w:r>
              <w:t>Spravuje soubory</w:t>
            </w:r>
          </w:p>
        </w:tc>
      </w:tr>
      <w:tr w:rsidR="0091704B" w14:paraId="021DED6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7A2D8D7" w14:textId="50B63835" w:rsidR="0091704B" w:rsidRDefault="0091704B">
            <w:r>
              <w:t>Říjen</w:t>
            </w:r>
          </w:p>
        </w:tc>
        <w:tc>
          <w:tcPr>
            <w:tcW w:w="2409" w:type="dxa"/>
            <w:vAlign w:val="center"/>
          </w:tcPr>
          <w:p w14:paraId="7FD45D22" w14:textId="77777777" w:rsidR="00A10265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>
              <w:rPr>
                <w:b/>
                <w:bCs/>
              </w:rPr>
              <w:t>:</w:t>
            </w:r>
          </w:p>
          <w:p w14:paraId="6D1C0A18" w14:textId="2F237F38" w:rsidR="0091704B" w:rsidRPr="00F32CD0" w:rsidRDefault="00B72CA6">
            <w:pPr>
              <w:rPr>
                <w:b/>
                <w:bCs/>
              </w:rPr>
            </w:pPr>
            <w:r>
              <w:rPr>
                <w:b/>
                <w:bCs/>
              </w:rPr>
              <w:t>Počítačové sítě</w:t>
            </w:r>
          </w:p>
        </w:tc>
        <w:tc>
          <w:tcPr>
            <w:tcW w:w="5665" w:type="dxa"/>
            <w:vAlign w:val="center"/>
          </w:tcPr>
          <w:p w14:paraId="15525265" w14:textId="09DB66FE" w:rsidR="00634229" w:rsidRDefault="00634229" w:rsidP="00634229">
            <w:pPr>
              <w:pStyle w:val="Odstavecseseznamem"/>
              <w:numPr>
                <w:ilvl w:val="0"/>
                <w:numId w:val="2"/>
              </w:numPr>
            </w:pPr>
            <w:r>
              <w:t xml:space="preserve">Vysvětlí pojem počítačová </w:t>
            </w:r>
            <w:r w:rsidR="00E015E2">
              <w:t>síť</w:t>
            </w:r>
          </w:p>
          <w:p w14:paraId="026C71B1" w14:textId="2FA04773" w:rsidR="00634229" w:rsidRDefault="00525627" w:rsidP="00052FD7">
            <w:pPr>
              <w:pStyle w:val="Odstavecseseznamem"/>
              <w:numPr>
                <w:ilvl w:val="0"/>
                <w:numId w:val="2"/>
              </w:numPr>
            </w:pPr>
            <w:r>
              <w:t>Rozliš</w:t>
            </w:r>
            <w:r w:rsidR="00E015E2">
              <w:t>í</w:t>
            </w:r>
            <w:r>
              <w:t xml:space="preserve"> typy, služby a význam počítačových sítí</w:t>
            </w:r>
          </w:p>
          <w:p w14:paraId="2C0553C4" w14:textId="088C1E20" w:rsidR="00052FD7" w:rsidRDefault="00B13B24" w:rsidP="00052FD7">
            <w:pPr>
              <w:pStyle w:val="Odstavecseseznamem"/>
              <w:numPr>
                <w:ilvl w:val="0"/>
                <w:numId w:val="2"/>
              </w:numPr>
            </w:pPr>
            <w:r>
              <w:t>Žák</w:t>
            </w:r>
            <w:r w:rsidR="000D4D18">
              <w:t xml:space="preserve"> rozlišuje zařízení, která jsou připojena </w:t>
            </w:r>
            <w:r w:rsidR="00D9006E">
              <w:t xml:space="preserve">k internetu doma a ve škole </w:t>
            </w:r>
            <w:r w:rsidR="007178DF">
              <w:t>a popíše, jak fungují</w:t>
            </w:r>
          </w:p>
          <w:p w14:paraId="3D65B6AD" w14:textId="65951AC0" w:rsidR="00B13B24" w:rsidRDefault="00052FD7" w:rsidP="00794B2A">
            <w:pPr>
              <w:pStyle w:val="Odstavecseseznamem"/>
              <w:numPr>
                <w:ilvl w:val="0"/>
                <w:numId w:val="2"/>
              </w:numPr>
            </w:pPr>
            <w:r>
              <w:t xml:space="preserve">Pojmenuje role uživatelů </w:t>
            </w:r>
            <w:r w:rsidR="004F2972">
              <w:t>ve školní síti</w:t>
            </w:r>
            <w:r w:rsidR="00634229">
              <w:t xml:space="preserve"> a </w:t>
            </w:r>
            <w:r>
              <w:t>vymezí jejich činnosti a s tím související práva</w:t>
            </w:r>
          </w:p>
        </w:tc>
      </w:tr>
      <w:tr w:rsidR="0091704B" w14:paraId="7710A18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128769B" w14:textId="1B20B84E" w:rsidR="0091704B" w:rsidRDefault="0091704B">
            <w:r>
              <w:t>Listopad</w:t>
            </w:r>
          </w:p>
        </w:tc>
        <w:tc>
          <w:tcPr>
            <w:tcW w:w="2409" w:type="dxa"/>
            <w:vAlign w:val="center"/>
          </w:tcPr>
          <w:p w14:paraId="6BCB2185" w14:textId="77777777" w:rsidR="0091704B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>
              <w:rPr>
                <w:b/>
                <w:bCs/>
              </w:rPr>
              <w:t>:</w:t>
            </w:r>
          </w:p>
          <w:p w14:paraId="36229BA0" w14:textId="5B63F8DC" w:rsidR="00D13540" w:rsidRPr="00F32CD0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Bezpečnost</w:t>
            </w:r>
          </w:p>
        </w:tc>
        <w:tc>
          <w:tcPr>
            <w:tcW w:w="5665" w:type="dxa"/>
            <w:vAlign w:val="center"/>
          </w:tcPr>
          <w:p w14:paraId="18D2E0A5" w14:textId="764E3F3B" w:rsidR="005C55EC" w:rsidRDefault="007F2CA8" w:rsidP="005C55EC">
            <w:pPr>
              <w:pStyle w:val="Odstavecseseznamem"/>
              <w:numPr>
                <w:ilvl w:val="0"/>
                <w:numId w:val="3"/>
              </w:numPr>
            </w:pPr>
            <w:r>
              <w:t>Žák si u</w:t>
            </w:r>
            <w:r w:rsidR="00A43C8E">
              <w:t>vědomuje rizika spojená s</w:t>
            </w:r>
            <w:r>
              <w:t> po</w:t>
            </w:r>
            <w:r w:rsidR="00A43C8E">
              <w:t>užívání</w:t>
            </w:r>
            <w:r>
              <w:t>m internetu a sociálních sítí</w:t>
            </w:r>
          </w:p>
          <w:p w14:paraId="12DE4C9C" w14:textId="77777777" w:rsidR="007F2CA8" w:rsidRDefault="00711AEF" w:rsidP="005C55EC">
            <w:pPr>
              <w:pStyle w:val="Odstavecseseznamem"/>
              <w:numPr>
                <w:ilvl w:val="0"/>
                <w:numId w:val="3"/>
              </w:numPr>
            </w:pPr>
            <w:r>
              <w:t>U</w:t>
            </w:r>
            <w:r w:rsidR="007F2CA8">
              <w:t>ve</w:t>
            </w:r>
            <w:r>
              <w:t>de cíle a metody útočníků</w:t>
            </w:r>
          </w:p>
          <w:p w14:paraId="5B42A006" w14:textId="77777777" w:rsidR="00C42211" w:rsidRDefault="00C42211" w:rsidP="005C55EC">
            <w:pPr>
              <w:pStyle w:val="Odstavecseseznamem"/>
              <w:numPr>
                <w:ilvl w:val="0"/>
                <w:numId w:val="3"/>
              </w:numPr>
            </w:pPr>
            <w:r>
              <w:t>Rozezná nebezpečné aplikace</w:t>
            </w:r>
            <w:r w:rsidR="00F20E46">
              <w:t xml:space="preserve"> a systémy</w:t>
            </w:r>
          </w:p>
          <w:p w14:paraId="2277B612" w14:textId="77777777" w:rsidR="007A7D42" w:rsidRDefault="007A7D42" w:rsidP="005C55EC">
            <w:pPr>
              <w:pStyle w:val="Odstavecseseznamem"/>
              <w:numPr>
                <w:ilvl w:val="0"/>
                <w:numId w:val="3"/>
              </w:numPr>
            </w:pPr>
            <w:r>
              <w:t>Usměrňuje svoji činnost tak, aby minimalizoval riziko ztráty či zneužití dat</w:t>
            </w:r>
          </w:p>
          <w:p w14:paraId="65EA9453" w14:textId="2D379CC0" w:rsidR="00ED100C" w:rsidRDefault="00ED100C" w:rsidP="005C55EC">
            <w:pPr>
              <w:pStyle w:val="Odstavecseseznamem"/>
              <w:numPr>
                <w:ilvl w:val="0"/>
                <w:numId w:val="3"/>
              </w:numPr>
            </w:pPr>
            <w:r>
              <w:t>Vysvětlí pojmy aktualizace, antivir</w:t>
            </w:r>
            <w:r w:rsidR="00A63896">
              <w:t xml:space="preserve"> a</w:t>
            </w:r>
            <w:r>
              <w:t xml:space="preserve"> firewal</w:t>
            </w:r>
            <w:r w:rsidR="00A63896">
              <w:t>l</w:t>
            </w:r>
          </w:p>
          <w:p w14:paraId="185B0662" w14:textId="4CFE1684" w:rsidR="007A7D42" w:rsidRDefault="003C3A38" w:rsidP="00A63896">
            <w:pPr>
              <w:pStyle w:val="Odstavecseseznamem"/>
              <w:numPr>
                <w:ilvl w:val="0"/>
                <w:numId w:val="3"/>
              </w:numPr>
            </w:pPr>
            <w:r>
              <w:t>Zabezpečí d</w:t>
            </w:r>
            <w:r w:rsidR="005F0827">
              <w:t>igitální zařízení a data a popíše fungován</w:t>
            </w:r>
            <w:r w:rsidR="00AB21B7">
              <w:t>í zabezpečující</w:t>
            </w:r>
            <w:r w:rsidR="00ED100C">
              <w:t>ch řešení</w:t>
            </w:r>
          </w:p>
        </w:tc>
      </w:tr>
      <w:tr w:rsidR="0091704B" w14:paraId="73EE5D5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412E17C" w14:textId="13C7D532" w:rsidR="0091704B" w:rsidRDefault="0091704B">
            <w:r>
              <w:t xml:space="preserve">Prosinec </w:t>
            </w:r>
          </w:p>
        </w:tc>
        <w:tc>
          <w:tcPr>
            <w:tcW w:w="2409" w:type="dxa"/>
            <w:vAlign w:val="center"/>
          </w:tcPr>
          <w:p w14:paraId="41B1D976" w14:textId="77777777" w:rsidR="0091704B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>
              <w:rPr>
                <w:b/>
                <w:bCs/>
              </w:rPr>
              <w:t>:</w:t>
            </w:r>
          </w:p>
          <w:p w14:paraId="1F1AEAF3" w14:textId="4EAD77FA" w:rsidR="00D13540" w:rsidRPr="00F32CD0" w:rsidRDefault="00CC6DD4">
            <w:pPr>
              <w:rPr>
                <w:b/>
                <w:bCs/>
              </w:rPr>
            </w:pPr>
            <w:r>
              <w:rPr>
                <w:b/>
                <w:bCs/>
              </w:rPr>
              <w:t>Řešení technických problémů</w:t>
            </w:r>
          </w:p>
        </w:tc>
        <w:tc>
          <w:tcPr>
            <w:tcW w:w="5665" w:type="dxa"/>
            <w:vAlign w:val="center"/>
          </w:tcPr>
          <w:p w14:paraId="161EA985" w14:textId="4A3FE251" w:rsidR="005C55EC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Žák z</w:t>
            </w:r>
            <w:r w:rsidR="0016232C">
              <w:t>kontroluje</w:t>
            </w:r>
            <w:r w:rsidR="00A24651">
              <w:t xml:space="preserve"> správné propojení částí počítače</w:t>
            </w:r>
          </w:p>
          <w:p w14:paraId="0F79467C" w14:textId="1ED63D1F" w:rsidR="00A24651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Zkontroluje</w:t>
            </w:r>
            <w:r w:rsidR="00C506DF">
              <w:t xml:space="preserve"> a vyřeší špatné</w:t>
            </w:r>
            <w:r>
              <w:t xml:space="preserve"> nastavení systému</w:t>
            </w:r>
            <w:r w:rsidR="00AC108E">
              <w:t xml:space="preserve"> či aplikace</w:t>
            </w:r>
          </w:p>
          <w:p w14:paraId="736139AB" w14:textId="48C218DF" w:rsidR="00A24651" w:rsidRDefault="00AC108E" w:rsidP="005C55EC">
            <w:pPr>
              <w:pStyle w:val="Odstavecseseznamem"/>
              <w:numPr>
                <w:ilvl w:val="0"/>
                <w:numId w:val="4"/>
              </w:numPr>
            </w:pPr>
            <w:r>
              <w:t>Ukončí program bez odezvy</w:t>
            </w:r>
          </w:p>
        </w:tc>
      </w:tr>
      <w:tr w:rsidR="0091704B" w14:paraId="415BF79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1A7FB524" w14:textId="672CF12A" w:rsidR="0091704B" w:rsidRDefault="0091704B">
            <w:r>
              <w:t>Leden</w:t>
            </w:r>
          </w:p>
        </w:tc>
        <w:tc>
          <w:tcPr>
            <w:tcW w:w="2409" w:type="dxa"/>
            <w:vAlign w:val="center"/>
          </w:tcPr>
          <w:p w14:paraId="2C32273D" w14:textId="767D576A" w:rsidR="0091704B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7A6B7264" w14:textId="77777777" w:rsidR="0091704B" w:rsidRDefault="005C55EC" w:rsidP="005C55EC">
            <w:pPr>
              <w:pStyle w:val="Odstavecseseznamem"/>
              <w:numPr>
                <w:ilvl w:val="0"/>
                <w:numId w:val="5"/>
              </w:numPr>
            </w:pPr>
            <w:r>
              <w:t>Žák vysvětlí rozdíl mezi daty a informacemi</w:t>
            </w:r>
          </w:p>
          <w:p w14:paraId="79EC5BB4" w14:textId="77777777" w:rsidR="00672182" w:rsidRDefault="00672182" w:rsidP="00672182">
            <w:pPr>
              <w:pStyle w:val="Odstavecseseznamem"/>
              <w:numPr>
                <w:ilvl w:val="0"/>
                <w:numId w:val="5"/>
              </w:numPr>
            </w:pPr>
            <w:r>
              <w:t>Vyhledává data v tabulce či grafu a správně je interpretuje</w:t>
            </w:r>
          </w:p>
          <w:p w14:paraId="7EEB12DF" w14:textId="328BBCAD" w:rsidR="007740E2" w:rsidRDefault="007740E2" w:rsidP="00672182">
            <w:pPr>
              <w:pStyle w:val="Odstavecseseznamem"/>
              <w:numPr>
                <w:ilvl w:val="0"/>
                <w:numId w:val="5"/>
              </w:numPr>
            </w:pPr>
            <w:r>
              <w:t>Doplní data</w:t>
            </w:r>
            <w:r w:rsidR="00A602E3">
              <w:t xml:space="preserve"> do tabulky</w:t>
            </w:r>
          </w:p>
          <w:p w14:paraId="310C16C8" w14:textId="77777777" w:rsidR="00672182" w:rsidRDefault="003B7BD4" w:rsidP="005C55EC">
            <w:pPr>
              <w:pStyle w:val="Odstavecseseznamem"/>
              <w:numPr>
                <w:ilvl w:val="0"/>
                <w:numId w:val="5"/>
              </w:numPr>
            </w:pPr>
            <w:r>
              <w:t>Získává</w:t>
            </w:r>
            <w:r w:rsidR="00F32CD0">
              <w:t xml:space="preserve"> </w:t>
            </w:r>
            <w:r>
              <w:t xml:space="preserve">a </w:t>
            </w:r>
            <w:r w:rsidR="00672182">
              <w:t xml:space="preserve">zapisuje </w:t>
            </w:r>
            <w:r w:rsidR="00F32CD0">
              <w:t xml:space="preserve">data </w:t>
            </w:r>
            <w:r w:rsidR="00672182">
              <w:t>do</w:t>
            </w:r>
            <w:r w:rsidR="00F32CD0">
              <w:t> tabul</w:t>
            </w:r>
            <w:r w:rsidR="00672182">
              <w:t>ky</w:t>
            </w:r>
            <w:r w:rsidR="00F32CD0">
              <w:t xml:space="preserve"> či grafu</w:t>
            </w:r>
          </w:p>
          <w:p w14:paraId="5B1471B2" w14:textId="77777777" w:rsidR="00F32CD0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Najde a opraví chyby u různých interpretací týchž dat</w:t>
            </w:r>
          </w:p>
          <w:p w14:paraId="3054D429" w14:textId="6C1F70F4" w:rsidR="00F32CD0" w:rsidRDefault="007740E2" w:rsidP="00F32CD0">
            <w:pPr>
              <w:pStyle w:val="Odstavecseseznamem"/>
              <w:numPr>
                <w:ilvl w:val="0"/>
                <w:numId w:val="5"/>
              </w:numPr>
            </w:pPr>
            <w:r>
              <w:t>Odpoví na otázky na základě dat v tabulce</w:t>
            </w:r>
          </w:p>
        </w:tc>
      </w:tr>
      <w:tr w:rsidR="005C55EC" w14:paraId="728D6B06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2CD8E3AC" w14:textId="5A5E67DA" w:rsidR="005C55EC" w:rsidRDefault="005C55EC">
            <w:r>
              <w:t>Únor</w:t>
            </w:r>
          </w:p>
        </w:tc>
        <w:tc>
          <w:tcPr>
            <w:tcW w:w="2409" w:type="dxa"/>
            <w:vAlign w:val="center"/>
          </w:tcPr>
          <w:p w14:paraId="17A316A7" w14:textId="6500C653" w:rsidR="005C55EC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5F19FEF9" w14:textId="50A0958F" w:rsidR="00695850" w:rsidRDefault="00114FC6" w:rsidP="00F32CD0">
            <w:pPr>
              <w:pStyle w:val="Odstavecseseznamem"/>
              <w:numPr>
                <w:ilvl w:val="0"/>
                <w:numId w:val="6"/>
              </w:numPr>
            </w:pPr>
            <w:r>
              <w:t>Vysvětlí pojem modelování v</w:t>
            </w:r>
            <w:r w:rsidR="00695850">
              <w:t> </w:t>
            </w:r>
            <w:r>
              <w:t>informatice</w:t>
            </w:r>
          </w:p>
          <w:p w14:paraId="3EE6D955" w14:textId="24968A5B" w:rsidR="001169DB" w:rsidRDefault="00695850" w:rsidP="00F32CD0">
            <w:pPr>
              <w:pStyle w:val="Odstavecseseznamem"/>
              <w:numPr>
                <w:ilvl w:val="0"/>
                <w:numId w:val="6"/>
              </w:numPr>
            </w:pPr>
            <w:r>
              <w:t xml:space="preserve">Pracuje se schématy, grafy, </w:t>
            </w:r>
            <w:r w:rsidR="001169DB">
              <w:t>myšlenkovými mapami a diagramy</w:t>
            </w:r>
            <w:r w:rsidR="00E3178D">
              <w:t xml:space="preserve"> a orientuje se v</w:t>
            </w:r>
            <w:r w:rsidR="00D51C1F">
              <w:t> </w:t>
            </w:r>
            <w:r w:rsidR="00E3178D">
              <w:t>nich</w:t>
            </w:r>
          </w:p>
          <w:p w14:paraId="70414558" w14:textId="322C49A2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Vyčte informace z různých typů modelů</w:t>
            </w:r>
          </w:p>
          <w:p w14:paraId="1E3674D2" w14:textId="77777777" w:rsidR="001169DB" w:rsidRDefault="001169DB" w:rsidP="00F32CD0">
            <w:pPr>
              <w:pStyle w:val="Odstavecseseznamem"/>
              <w:numPr>
                <w:ilvl w:val="0"/>
                <w:numId w:val="6"/>
              </w:numPr>
            </w:pPr>
            <w:r>
              <w:t>Znázorní situaci pomocí modelů</w:t>
            </w:r>
          </w:p>
          <w:p w14:paraId="08E01F89" w14:textId="77777777" w:rsidR="00F32CD0" w:rsidRDefault="00E3178D" w:rsidP="00F32CD0">
            <w:pPr>
              <w:pStyle w:val="Odstavecseseznamem"/>
              <w:numPr>
                <w:ilvl w:val="0"/>
                <w:numId w:val="6"/>
              </w:numPr>
            </w:pPr>
            <w:r>
              <w:t>Vytvoří model, ve kterém znázorní činnost</w:t>
            </w:r>
            <w:r w:rsidR="00F32CD0">
              <w:t xml:space="preserve"> </w:t>
            </w:r>
          </w:p>
          <w:p w14:paraId="66A8BDFC" w14:textId="6107AD23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Najde alternativní řešení k nalezení informace</w:t>
            </w:r>
          </w:p>
        </w:tc>
      </w:tr>
    </w:tbl>
    <w:p w14:paraId="49BCBE22" w14:textId="77777777" w:rsidR="00047AE3" w:rsidRDefault="00047AE3"/>
    <w:sectPr w:rsidR="0004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2BB4"/>
    <w:multiLevelType w:val="hybridMultilevel"/>
    <w:tmpl w:val="819E0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C9B"/>
    <w:multiLevelType w:val="hybridMultilevel"/>
    <w:tmpl w:val="80A0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E0CB5"/>
    <w:multiLevelType w:val="hybridMultilevel"/>
    <w:tmpl w:val="58F6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3CDE"/>
    <w:multiLevelType w:val="hybridMultilevel"/>
    <w:tmpl w:val="9D5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5B3C"/>
    <w:multiLevelType w:val="hybridMultilevel"/>
    <w:tmpl w:val="B012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6704"/>
    <w:multiLevelType w:val="hybridMultilevel"/>
    <w:tmpl w:val="7F627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91519"/>
    <w:multiLevelType w:val="hybridMultilevel"/>
    <w:tmpl w:val="5082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785">
    <w:abstractNumId w:val="6"/>
  </w:num>
  <w:num w:numId="2" w16cid:durableId="801463617">
    <w:abstractNumId w:val="2"/>
  </w:num>
  <w:num w:numId="3" w16cid:durableId="41907609">
    <w:abstractNumId w:val="1"/>
  </w:num>
  <w:num w:numId="4" w16cid:durableId="2099936266">
    <w:abstractNumId w:val="4"/>
  </w:num>
  <w:num w:numId="5" w16cid:durableId="992686501">
    <w:abstractNumId w:val="3"/>
  </w:num>
  <w:num w:numId="6" w16cid:durableId="443310179">
    <w:abstractNumId w:val="5"/>
  </w:num>
  <w:num w:numId="7" w16cid:durableId="23509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B"/>
    <w:rsid w:val="000173D3"/>
    <w:rsid w:val="000178F1"/>
    <w:rsid w:val="00045461"/>
    <w:rsid w:val="00047AE3"/>
    <w:rsid w:val="00052FD7"/>
    <w:rsid w:val="000D4D18"/>
    <w:rsid w:val="000F2EE6"/>
    <w:rsid w:val="00114FC6"/>
    <w:rsid w:val="001169DB"/>
    <w:rsid w:val="0016232C"/>
    <w:rsid w:val="002042BC"/>
    <w:rsid w:val="003B7BD4"/>
    <w:rsid w:val="003C3A38"/>
    <w:rsid w:val="0047557E"/>
    <w:rsid w:val="004D3D9E"/>
    <w:rsid w:val="004F2972"/>
    <w:rsid w:val="00525627"/>
    <w:rsid w:val="005C55EC"/>
    <w:rsid w:val="005F0827"/>
    <w:rsid w:val="00622AE2"/>
    <w:rsid w:val="00634229"/>
    <w:rsid w:val="00672182"/>
    <w:rsid w:val="00695850"/>
    <w:rsid w:val="00711AEF"/>
    <w:rsid w:val="007178DF"/>
    <w:rsid w:val="007740E2"/>
    <w:rsid w:val="007876E9"/>
    <w:rsid w:val="00794B2A"/>
    <w:rsid w:val="007A6706"/>
    <w:rsid w:val="007A7D42"/>
    <w:rsid w:val="007B7309"/>
    <w:rsid w:val="007F2CA8"/>
    <w:rsid w:val="008D332C"/>
    <w:rsid w:val="0091704B"/>
    <w:rsid w:val="00A10265"/>
    <w:rsid w:val="00A24651"/>
    <w:rsid w:val="00A32FE4"/>
    <w:rsid w:val="00A43C8E"/>
    <w:rsid w:val="00A602E3"/>
    <w:rsid w:val="00A60635"/>
    <w:rsid w:val="00A63896"/>
    <w:rsid w:val="00AB21B7"/>
    <w:rsid w:val="00AC108E"/>
    <w:rsid w:val="00AE3EAC"/>
    <w:rsid w:val="00B13B24"/>
    <w:rsid w:val="00B72CA6"/>
    <w:rsid w:val="00BB7013"/>
    <w:rsid w:val="00C42211"/>
    <w:rsid w:val="00C506DF"/>
    <w:rsid w:val="00CC6DD4"/>
    <w:rsid w:val="00D13540"/>
    <w:rsid w:val="00D23577"/>
    <w:rsid w:val="00D51C1F"/>
    <w:rsid w:val="00D9006E"/>
    <w:rsid w:val="00E015E2"/>
    <w:rsid w:val="00E11659"/>
    <w:rsid w:val="00E3178D"/>
    <w:rsid w:val="00ED100C"/>
    <w:rsid w:val="00ED1834"/>
    <w:rsid w:val="00F20E46"/>
    <w:rsid w:val="00F32CD0"/>
    <w:rsid w:val="00F9275F"/>
    <w:rsid w:val="00F965A8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A8A2"/>
  <w15:chartTrackingRefBased/>
  <w15:docId w15:val="{8A273B2C-872D-4A0B-AEB2-75285F5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Ogureková</dc:creator>
  <cp:keywords/>
  <dc:description/>
  <cp:lastModifiedBy>Mgr. Petra Ogureková</cp:lastModifiedBy>
  <cp:revision>55</cp:revision>
  <dcterms:created xsi:type="dcterms:W3CDTF">2024-09-03T06:25:00Z</dcterms:created>
  <dcterms:modified xsi:type="dcterms:W3CDTF">2024-09-03T08:16:00Z</dcterms:modified>
</cp:coreProperties>
</file>