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967"/>
        <w:tblW w:w="9737" w:type="dxa"/>
        <w:tblLook w:val="04A0" w:firstRow="1" w:lastRow="0" w:firstColumn="1" w:lastColumn="0" w:noHBand="0" w:noVBand="1"/>
      </w:tblPr>
      <w:tblGrid>
        <w:gridCol w:w="3245"/>
        <w:gridCol w:w="3245"/>
        <w:gridCol w:w="3247"/>
      </w:tblGrid>
      <w:tr w:rsidR="00E8614C" w:rsidRPr="0047103B" w:rsidTr="00C27AA2">
        <w:trPr>
          <w:trHeight w:val="455"/>
        </w:trPr>
        <w:tc>
          <w:tcPr>
            <w:tcW w:w="3245" w:type="dxa"/>
          </w:tcPr>
          <w:p w:rsidR="00E8614C" w:rsidRPr="0047103B" w:rsidRDefault="00E8614C" w:rsidP="00C27AA2">
            <w:pPr>
              <w:rPr>
                <w:b/>
              </w:rPr>
            </w:pPr>
            <w:r w:rsidRPr="0047103B">
              <w:rPr>
                <w:b/>
              </w:rPr>
              <w:t>Cíl:</w:t>
            </w:r>
          </w:p>
        </w:tc>
        <w:tc>
          <w:tcPr>
            <w:tcW w:w="3245" w:type="dxa"/>
          </w:tcPr>
          <w:p w:rsidR="00E8614C" w:rsidRPr="0047103B" w:rsidRDefault="00E8614C" w:rsidP="00C27AA2">
            <w:pPr>
              <w:rPr>
                <w:b/>
              </w:rPr>
            </w:pPr>
            <w:r w:rsidRPr="0047103B">
              <w:rPr>
                <w:b/>
              </w:rPr>
              <w:t>Učivo:</w:t>
            </w:r>
          </w:p>
        </w:tc>
        <w:tc>
          <w:tcPr>
            <w:tcW w:w="3247" w:type="dxa"/>
          </w:tcPr>
          <w:p w:rsidR="00E8614C" w:rsidRPr="0047103B" w:rsidRDefault="00E8614C" w:rsidP="00C27AA2">
            <w:pPr>
              <w:rPr>
                <w:b/>
              </w:rPr>
            </w:pPr>
            <w:r w:rsidRPr="0047103B">
              <w:rPr>
                <w:b/>
              </w:rPr>
              <w:t>Sebehodnocení – jak zvládám:</w:t>
            </w:r>
          </w:p>
        </w:tc>
      </w:tr>
      <w:tr w:rsidR="00C27AA2" w:rsidRPr="0047103B" w:rsidTr="00C27AA2">
        <w:trPr>
          <w:trHeight w:val="455"/>
        </w:trPr>
        <w:tc>
          <w:tcPr>
            <w:tcW w:w="3245" w:type="dxa"/>
          </w:tcPr>
          <w:p w:rsidR="00C27AA2" w:rsidRDefault="00ED2849" w:rsidP="00C27AA2">
            <w:r>
              <w:t xml:space="preserve">Správně píši </w:t>
            </w:r>
            <w:proofErr w:type="spellStart"/>
            <w:proofErr w:type="gramStart"/>
            <w:r>
              <w:t>i,í</w:t>
            </w:r>
            <w:proofErr w:type="spellEnd"/>
            <w:proofErr w:type="gramEnd"/>
            <w:r>
              <w:t>/</w:t>
            </w:r>
            <w:proofErr w:type="spellStart"/>
            <w:r>
              <w:t>y,ý</w:t>
            </w:r>
            <w:proofErr w:type="spellEnd"/>
            <w:r>
              <w:t xml:space="preserve"> ve vyjmenovaných slovech, koncovky podstatných a přídavných jmen a ve shodě podmětu s přísudkem.</w:t>
            </w:r>
          </w:p>
          <w:p w:rsidR="00ED2849" w:rsidRDefault="00ED2849" w:rsidP="00C27AA2">
            <w:r>
              <w:t>Ve větě v textu správně určím slovní druhy.</w:t>
            </w:r>
          </w:p>
          <w:p w:rsidR="00ED2849" w:rsidRDefault="00ED2849" w:rsidP="00C27AA2">
            <w:r>
              <w:t>U podstatných jmen určím pád, číslo, rod a vzor.</w:t>
            </w:r>
          </w:p>
          <w:p w:rsidR="00ED2849" w:rsidRPr="00ED2849" w:rsidRDefault="00ED2849" w:rsidP="00C27AA2"/>
        </w:tc>
        <w:tc>
          <w:tcPr>
            <w:tcW w:w="3245" w:type="dxa"/>
          </w:tcPr>
          <w:p w:rsidR="00C27AA2" w:rsidRDefault="00ED2849" w:rsidP="00C27AA2">
            <w:pPr>
              <w:rPr>
                <w:b/>
              </w:rPr>
            </w:pPr>
            <w:r>
              <w:rPr>
                <w:b/>
              </w:rPr>
              <w:t>Opakování učiva z předešlých ročníků</w:t>
            </w:r>
          </w:p>
          <w:p w:rsidR="00ED2849" w:rsidRDefault="00ED2849" w:rsidP="00C27AA2">
            <w:r>
              <w:t>Vyjmenovaná slova</w:t>
            </w:r>
          </w:p>
          <w:p w:rsidR="00ED2849" w:rsidRDefault="00ED2849" w:rsidP="00C27AA2">
            <w:r>
              <w:t>Slovní druhy</w:t>
            </w:r>
          </w:p>
          <w:p w:rsidR="00ED2849" w:rsidRPr="00ED2849" w:rsidRDefault="00ED2849" w:rsidP="00C27AA2">
            <w:r>
              <w:t>Ohebné slovní druhy</w:t>
            </w:r>
          </w:p>
        </w:tc>
        <w:tc>
          <w:tcPr>
            <w:tcW w:w="3247" w:type="dxa"/>
          </w:tcPr>
          <w:p w:rsidR="00C27AA2" w:rsidRPr="0047103B" w:rsidRDefault="00C27AA2" w:rsidP="00C27AA2">
            <w:pPr>
              <w:rPr>
                <w:b/>
              </w:rPr>
            </w:pPr>
          </w:p>
        </w:tc>
      </w:tr>
      <w:tr w:rsidR="00C27AA2" w:rsidRPr="0047103B" w:rsidTr="00C27AA2">
        <w:trPr>
          <w:trHeight w:val="455"/>
        </w:trPr>
        <w:tc>
          <w:tcPr>
            <w:tcW w:w="3245" w:type="dxa"/>
          </w:tcPr>
          <w:p w:rsidR="00C27AA2" w:rsidRPr="00ED2849" w:rsidRDefault="00ED2849" w:rsidP="00C27AA2">
            <w:r w:rsidRPr="00ED2849">
              <w:t>U ukázky určím, zda se jedná o ukázku lyriky, epiky či dramatu.</w:t>
            </w:r>
          </w:p>
          <w:p w:rsidR="00ED2849" w:rsidRPr="00ED2849" w:rsidRDefault="00ED2849" w:rsidP="00C27AA2">
            <w:r w:rsidRPr="00ED2849">
              <w:t xml:space="preserve">Na základě četby ukázky vyvodím, o jaký epický žánr se jedná. </w:t>
            </w:r>
            <w:r w:rsidR="00236EA0">
              <w:t>Uvedu Znaky bajky a významné spisovatele.</w:t>
            </w:r>
          </w:p>
          <w:p w:rsidR="00ED2849" w:rsidRPr="0047103B" w:rsidRDefault="00ED2849" w:rsidP="00C27AA2">
            <w:pPr>
              <w:rPr>
                <w:b/>
              </w:rPr>
            </w:pPr>
            <w:r w:rsidRPr="00ED2849">
              <w:t>Napíši vlastní příklad bajky či pověsti na základě zadaných kritérií.</w:t>
            </w:r>
          </w:p>
        </w:tc>
        <w:tc>
          <w:tcPr>
            <w:tcW w:w="3245" w:type="dxa"/>
          </w:tcPr>
          <w:p w:rsidR="00C27AA2" w:rsidRDefault="00ED2849" w:rsidP="00C27AA2">
            <w:pPr>
              <w:rPr>
                <w:b/>
              </w:rPr>
            </w:pPr>
            <w:r>
              <w:rPr>
                <w:b/>
              </w:rPr>
              <w:t xml:space="preserve">Literatura </w:t>
            </w:r>
          </w:p>
          <w:p w:rsidR="00ED2849" w:rsidRDefault="00ED2849" w:rsidP="00C27AA2">
            <w:r>
              <w:t>Literární druhy a žánry – lyrika, epika, drama</w:t>
            </w:r>
          </w:p>
          <w:p w:rsidR="00ED2849" w:rsidRPr="00ED2849" w:rsidRDefault="00ED2849" w:rsidP="00C27AA2">
            <w:r>
              <w:t>Epické žánry – bajka</w:t>
            </w:r>
          </w:p>
        </w:tc>
        <w:tc>
          <w:tcPr>
            <w:tcW w:w="3247" w:type="dxa"/>
          </w:tcPr>
          <w:p w:rsidR="00C27AA2" w:rsidRPr="0047103B" w:rsidRDefault="00C27AA2" w:rsidP="00C27AA2">
            <w:pPr>
              <w:rPr>
                <w:b/>
              </w:rPr>
            </w:pPr>
          </w:p>
        </w:tc>
      </w:tr>
      <w:tr w:rsidR="00496406" w:rsidRPr="0047103B" w:rsidTr="00C27AA2">
        <w:trPr>
          <w:trHeight w:val="455"/>
        </w:trPr>
        <w:tc>
          <w:tcPr>
            <w:tcW w:w="3245" w:type="dxa"/>
          </w:tcPr>
          <w:p w:rsidR="00496406" w:rsidRPr="00ED2849" w:rsidRDefault="00496406" w:rsidP="00C27AA2">
            <w:r>
              <w:t>Při komunikaci v běžných situacích se vyjadřuji kultivovaně, volím spisovná slova.</w:t>
            </w:r>
          </w:p>
        </w:tc>
        <w:tc>
          <w:tcPr>
            <w:tcW w:w="3245" w:type="dxa"/>
          </w:tcPr>
          <w:p w:rsidR="00496406" w:rsidRDefault="00496406" w:rsidP="00C27AA2">
            <w:pPr>
              <w:rPr>
                <w:b/>
              </w:rPr>
            </w:pPr>
            <w:r>
              <w:rPr>
                <w:b/>
              </w:rPr>
              <w:t>Jednoduché komunikační žánry</w:t>
            </w:r>
          </w:p>
          <w:p w:rsidR="00496406" w:rsidRPr="00496406" w:rsidRDefault="00496406" w:rsidP="00C27AA2">
            <w:r w:rsidRPr="00496406">
              <w:t>Kultivovaný mluvený projev: pozdrav, telefonování, představování</w:t>
            </w:r>
          </w:p>
        </w:tc>
        <w:tc>
          <w:tcPr>
            <w:tcW w:w="3247" w:type="dxa"/>
          </w:tcPr>
          <w:p w:rsidR="00496406" w:rsidRPr="0047103B" w:rsidRDefault="00496406" w:rsidP="00C27AA2">
            <w:pPr>
              <w:rPr>
                <w:b/>
              </w:rPr>
            </w:pPr>
          </w:p>
        </w:tc>
      </w:tr>
    </w:tbl>
    <w:p w:rsidR="00C7683E" w:rsidRDefault="00E8614C">
      <w:pPr>
        <w:rPr>
          <w:b/>
        </w:rPr>
      </w:pPr>
      <w:r w:rsidRPr="00E8614C">
        <w:rPr>
          <w:b/>
        </w:rPr>
        <w:t>Cíle výuky ČJL 6. ročník</w:t>
      </w:r>
    </w:p>
    <w:p w:rsidR="00C27AA2" w:rsidRDefault="00496406">
      <w:pPr>
        <w:rPr>
          <w:b/>
        </w:rPr>
      </w:pPr>
      <w:r>
        <w:rPr>
          <w:b/>
        </w:rPr>
        <w:t>Září</w:t>
      </w:r>
    </w:p>
    <w:p w:rsidR="00C27AA2" w:rsidRDefault="00C27AA2">
      <w:pPr>
        <w:rPr>
          <w:b/>
        </w:rPr>
      </w:pPr>
    </w:p>
    <w:p w:rsidR="00C27AA2" w:rsidRPr="00E8614C" w:rsidRDefault="00C27AA2">
      <w:pPr>
        <w:rPr>
          <w:b/>
        </w:rPr>
      </w:pPr>
    </w:p>
    <w:p w:rsidR="00E8614C" w:rsidRDefault="00E8614C"/>
    <w:p w:rsidR="006C11AD" w:rsidRDefault="006C11AD"/>
    <w:p w:rsidR="006C11AD" w:rsidRDefault="006C11AD"/>
    <w:p w:rsidR="006C11AD" w:rsidRDefault="006C11AD"/>
    <w:p w:rsidR="006C11AD" w:rsidRDefault="006C11AD"/>
    <w:p w:rsidR="006C11AD" w:rsidRDefault="006C11AD"/>
    <w:p w:rsidR="006C11AD" w:rsidRDefault="006C11AD"/>
    <w:p w:rsidR="006C11AD" w:rsidRDefault="006C11AD"/>
    <w:p w:rsidR="006C11AD" w:rsidRDefault="006C11AD"/>
    <w:p w:rsidR="006C11AD" w:rsidRDefault="006C11AD"/>
    <w:p w:rsidR="006C11AD" w:rsidRDefault="006C11AD"/>
    <w:p w:rsidR="006C11AD" w:rsidRDefault="006C11AD"/>
    <w:p w:rsidR="006C11AD" w:rsidRDefault="006C11AD"/>
    <w:p w:rsidR="006C11AD" w:rsidRDefault="006C11AD"/>
    <w:p w:rsidR="0035493A" w:rsidRDefault="006C11AD">
      <w:pPr>
        <w:rPr>
          <w:b/>
        </w:rPr>
      </w:pPr>
      <w:r w:rsidRPr="0035493A">
        <w:rPr>
          <w:b/>
        </w:rPr>
        <w:t>Říjen</w:t>
      </w:r>
    </w:p>
    <w:tbl>
      <w:tblPr>
        <w:tblStyle w:val="Mkatabulky"/>
        <w:tblpPr w:leftFromText="141" w:rightFromText="141" w:vertAnchor="text" w:horzAnchor="margin" w:tblpY="-15"/>
        <w:tblW w:w="9737" w:type="dxa"/>
        <w:tblLook w:val="04A0" w:firstRow="1" w:lastRow="0" w:firstColumn="1" w:lastColumn="0" w:noHBand="0" w:noVBand="1"/>
      </w:tblPr>
      <w:tblGrid>
        <w:gridCol w:w="3245"/>
        <w:gridCol w:w="3245"/>
        <w:gridCol w:w="3247"/>
      </w:tblGrid>
      <w:tr w:rsidR="00191F22" w:rsidRPr="0047103B" w:rsidTr="00191F22">
        <w:trPr>
          <w:trHeight w:val="455"/>
        </w:trPr>
        <w:tc>
          <w:tcPr>
            <w:tcW w:w="3245" w:type="dxa"/>
          </w:tcPr>
          <w:p w:rsidR="00191F22" w:rsidRPr="0047103B" w:rsidRDefault="00191F22" w:rsidP="00191F22">
            <w:pPr>
              <w:rPr>
                <w:b/>
              </w:rPr>
            </w:pPr>
            <w:r w:rsidRPr="0047103B">
              <w:rPr>
                <w:b/>
              </w:rPr>
              <w:t>Cíl:</w:t>
            </w:r>
          </w:p>
        </w:tc>
        <w:tc>
          <w:tcPr>
            <w:tcW w:w="3245" w:type="dxa"/>
          </w:tcPr>
          <w:p w:rsidR="00191F22" w:rsidRPr="0047103B" w:rsidRDefault="00191F22" w:rsidP="00191F22">
            <w:pPr>
              <w:rPr>
                <w:b/>
              </w:rPr>
            </w:pPr>
            <w:r w:rsidRPr="0047103B">
              <w:rPr>
                <w:b/>
              </w:rPr>
              <w:t>Učivo:</w:t>
            </w:r>
          </w:p>
        </w:tc>
        <w:tc>
          <w:tcPr>
            <w:tcW w:w="3247" w:type="dxa"/>
          </w:tcPr>
          <w:p w:rsidR="00191F22" w:rsidRPr="0047103B" w:rsidRDefault="00191F22" w:rsidP="00191F22">
            <w:pPr>
              <w:rPr>
                <w:b/>
              </w:rPr>
            </w:pPr>
            <w:r w:rsidRPr="0047103B">
              <w:rPr>
                <w:b/>
              </w:rPr>
              <w:t>Sebehodnocení – jak zvládám:</w:t>
            </w:r>
          </w:p>
        </w:tc>
      </w:tr>
      <w:tr w:rsidR="00191F22" w:rsidRPr="0047103B" w:rsidTr="00191F22">
        <w:trPr>
          <w:trHeight w:val="455"/>
        </w:trPr>
        <w:tc>
          <w:tcPr>
            <w:tcW w:w="3245" w:type="dxa"/>
          </w:tcPr>
          <w:p w:rsidR="00191F22" w:rsidRDefault="00191F22" w:rsidP="00191F22">
            <w:r>
              <w:t>U slova určím jeho stavbu – předponu, kořen, příponu, koncovku. Pomocí správných předpon a přípon tvořím nová slova.</w:t>
            </w:r>
          </w:p>
          <w:p w:rsidR="00191F22" w:rsidRDefault="00191F22" w:rsidP="00191F22">
            <w:r>
              <w:t>Rozliším podstatná jména konkrétní a abstraktní.</w:t>
            </w:r>
          </w:p>
          <w:p w:rsidR="00191F22" w:rsidRDefault="00191F22" w:rsidP="00191F22">
            <w:r>
              <w:t xml:space="preserve">Doplním do vět vhodný tvar oči/oka apod. </w:t>
            </w:r>
          </w:p>
          <w:p w:rsidR="00191F22" w:rsidRDefault="00191F22" w:rsidP="00191F22"/>
          <w:p w:rsidR="00191F22" w:rsidRPr="00ED2849" w:rsidRDefault="00191F22" w:rsidP="00191F22">
            <w:r>
              <w:t>Do textu doplním vhodné tvary přídavných jmen i s</w:t>
            </w:r>
            <w:r w:rsidR="00236EA0">
              <w:t> </w:t>
            </w:r>
            <w:r>
              <w:t>koncovkou</w:t>
            </w:r>
            <w:r w:rsidR="00236EA0">
              <w:t>, uvedu jejich druh a vzor</w:t>
            </w:r>
            <w:r w:rsidR="0095570E">
              <w:t>.</w:t>
            </w:r>
          </w:p>
        </w:tc>
        <w:tc>
          <w:tcPr>
            <w:tcW w:w="3245" w:type="dxa"/>
          </w:tcPr>
          <w:p w:rsidR="00191F22" w:rsidRDefault="00191F22" w:rsidP="00191F22">
            <w:r>
              <w:t>Stavba slova</w:t>
            </w:r>
          </w:p>
          <w:p w:rsidR="00191F22" w:rsidRDefault="00191F22" w:rsidP="00191F22">
            <w:r>
              <w:t>Podstatná jména – mluvnické kategorie, konkrétní, abstraktní, dvojné číslo</w:t>
            </w:r>
          </w:p>
          <w:p w:rsidR="00191F22" w:rsidRDefault="00191F22" w:rsidP="00191F22"/>
          <w:p w:rsidR="00191F22" w:rsidRPr="00ED2849" w:rsidRDefault="00191F22" w:rsidP="000D279E">
            <w:r>
              <w:t xml:space="preserve">Přídavná jména </w:t>
            </w:r>
            <w:r w:rsidR="00236EA0">
              <w:t>– druhy a vzory</w:t>
            </w:r>
            <w:r w:rsidR="009E6925">
              <w:t xml:space="preserve">, </w:t>
            </w:r>
            <w:r>
              <w:t xml:space="preserve">Práce s jazykovými příručkami </w:t>
            </w:r>
          </w:p>
        </w:tc>
        <w:tc>
          <w:tcPr>
            <w:tcW w:w="3247" w:type="dxa"/>
          </w:tcPr>
          <w:p w:rsidR="00191F22" w:rsidRPr="0047103B" w:rsidRDefault="00191F22" w:rsidP="00191F22">
            <w:pPr>
              <w:rPr>
                <w:b/>
              </w:rPr>
            </w:pPr>
          </w:p>
        </w:tc>
      </w:tr>
      <w:tr w:rsidR="00191F22" w:rsidRPr="0047103B" w:rsidTr="00191F22">
        <w:trPr>
          <w:trHeight w:val="455"/>
        </w:trPr>
        <w:tc>
          <w:tcPr>
            <w:tcW w:w="3245" w:type="dxa"/>
          </w:tcPr>
          <w:p w:rsidR="00191F22" w:rsidRDefault="00191F22" w:rsidP="00191F22">
            <w:r>
              <w:t>Vyhledám v odborném textu rozdíl mezi pohádkami lidovými a umělými. Napíši podle zadaných kritérií krátkou pohádku.</w:t>
            </w:r>
          </w:p>
        </w:tc>
        <w:tc>
          <w:tcPr>
            <w:tcW w:w="3245" w:type="dxa"/>
          </w:tcPr>
          <w:p w:rsidR="00191F22" w:rsidRPr="0035493A" w:rsidRDefault="00191F22" w:rsidP="00191F22">
            <w:pPr>
              <w:rPr>
                <w:b/>
              </w:rPr>
            </w:pPr>
            <w:r w:rsidRPr="0035493A">
              <w:rPr>
                <w:b/>
              </w:rPr>
              <w:t>Literatura</w:t>
            </w:r>
          </w:p>
          <w:p w:rsidR="00191F22" w:rsidRDefault="00191F22" w:rsidP="00191F22">
            <w:r>
              <w:t xml:space="preserve">Epické </w:t>
            </w:r>
            <w:proofErr w:type="gramStart"/>
            <w:r>
              <w:t>žánry - pohádka</w:t>
            </w:r>
            <w:proofErr w:type="gramEnd"/>
          </w:p>
        </w:tc>
        <w:tc>
          <w:tcPr>
            <w:tcW w:w="3247" w:type="dxa"/>
          </w:tcPr>
          <w:p w:rsidR="00191F22" w:rsidRPr="0047103B" w:rsidRDefault="00191F22" w:rsidP="00191F22">
            <w:pPr>
              <w:rPr>
                <w:b/>
              </w:rPr>
            </w:pPr>
          </w:p>
        </w:tc>
      </w:tr>
      <w:tr w:rsidR="00191F22" w:rsidRPr="0047103B" w:rsidTr="00191F22">
        <w:trPr>
          <w:trHeight w:val="455"/>
        </w:trPr>
        <w:tc>
          <w:tcPr>
            <w:tcW w:w="3245" w:type="dxa"/>
          </w:tcPr>
          <w:p w:rsidR="00191F22" w:rsidRDefault="00191F22" w:rsidP="00191F22">
            <w:proofErr w:type="spellStart"/>
            <w:r>
              <w:t>Napišu</w:t>
            </w:r>
            <w:proofErr w:type="spellEnd"/>
            <w:r>
              <w:t xml:space="preserve"> podle zadání krátkou zprávu, dopis, vzkaz. Dodržuji formální náležitosti – správné oslovení, spisovnost, rozloučení.</w:t>
            </w:r>
          </w:p>
        </w:tc>
        <w:tc>
          <w:tcPr>
            <w:tcW w:w="3245" w:type="dxa"/>
          </w:tcPr>
          <w:p w:rsidR="00191F22" w:rsidRDefault="00191F22" w:rsidP="00191F22">
            <w:r w:rsidRPr="0035493A">
              <w:rPr>
                <w:b/>
              </w:rPr>
              <w:t xml:space="preserve">Jednoduché komunikační žánry: </w:t>
            </w:r>
            <w:r>
              <w:t>vzkaz, zpráva, oznámení, pozvánka, SMS, osobní dopis/email</w:t>
            </w:r>
          </w:p>
        </w:tc>
        <w:tc>
          <w:tcPr>
            <w:tcW w:w="3247" w:type="dxa"/>
          </w:tcPr>
          <w:p w:rsidR="00191F22" w:rsidRPr="0047103B" w:rsidRDefault="00191F22" w:rsidP="00191F22">
            <w:pPr>
              <w:rPr>
                <w:b/>
              </w:rPr>
            </w:pPr>
          </w:p>
        </w:tc>
      </w:tr>
    </w:tbl>
    <w:p w:rsidR="0035493A" w:rsidRPr="0035493A" w:rsidRDefault="0035493A" w:rsidP="0035493A"/>
    <w:p w:rsidR="0035493A" w:rsidRPr="0035493A" w:rsidRDefault="0035493A" w:rsidP="0035493A"/>
    <w:p w:rsidR="0035493A" w:rsidRPr="0035493A" w:rsidRDefault="0035493A" w:rsidP="0035493A"/>
    <w:p w:rsidR="0035493A" w:rsidRPr="0035493A" w:rsidRDefault="0035493A" w:rsidP="0035493A"/>
    <w:p w:rsidR="0035493A" w:rsidRPr="0035493A" w:rsidRDefault="0035493A" w:rsidP="0035493A"/>
    <w:p w:rsidR="0035493A" w:rsidRPr="0035493A" w:rsidRDefault="0035493A" w:rsidP="0035493A"/>
    <w:p w:rsidR="0035493A" w:rsidRPr="0035493A" w:rsidRDefault="0035493A" w:rsidP="0035493A"/>
    <w:p w:rsidR="0035493A" w:rsidRPr="0035493A" w:rsidRDefault="0035493A" w:rsidP="0035493A"/>
    <w:p w:rsidR="0035493A" w:rsidRPr="0035493A" w:rsidRDefault="0035493A" w:rsidP="0035493A"/>
    <w:p w:rsidR="0035493A" w:rsidRPr="0035493A" w:rsidRDefault="0035493A" w:rsidP="0035493A"/>
    <w:p w:rsidR="0035493A" w:rsidRPr="0035493A" w:rsidRDefault="0035493A" w:rsidP="0035493A"/>
    <w:p w:rsidR="0035493A" w:rsidRPr="0035493A" w:rsidRDefault="0035493A" w:rsidP="0035493A"/>
    <w:p w:rsidR="0035493A" w:rsidRDefault="0035493A" w:rsidP="0035493A"/>
    <w:p w:rsidR="006C11AD" w:rsidRDefault="006C11AD" w:rsidP="0035493A"/>
    <w:p w:rsidR="0035493A" w:rsidRDefault="0035493A" w:rsidP="0035493A"/>
    <w:tbl>
      <w:tblPr>
        <w:tblStyle w:val="Mkatabulky"/>
        <w:tblpPr w:leftFromText="141" w:rightFromText="141" w:vertAnchor="text" w:horzAnchor="margin" w:tblpY="491"/>
        <w:tblW w:w="9737" w:type="dxa"/>
        <w:tblLook w:val="04A0" w:firstRow="1" w:lastRow="0" w:firstColumn="1" w:lastColumn="0" w:noHBand="0" w:noVBand="1"/>
      </w:tblPr>
      <w:tblGrid>
        <w:gridCol w:w="3245"/>
        <w:gridCol w:w="3245"/>
        <w:gridCol w:w="3247"/>
      </w:tblGrid>
      <w:tr w:rsidR="00191F22" w:rsidRPr="0047103B" w:rsidTr="00191F22">
        <w:trPr>
          <w:trHeight w:val="455"/>
        </w:trPr>
        <w:tc>
          <w:tcPr>
            <w:tcW w:w="3245" w:type="dxa"/>
          </w:tcPr>
          <w:p w:rsidR="00191F22" w:rsidRPr="0047103B" w:rsidRDefault="00191F22" w:rsidP="00191F22">
            <w:pPr>
              <w:rPr>
                <w:b/>
              </w:rPr>
            </w:pPr>
            <w:r w:rsidRPr="0047103B">
              <w:rPr>
                <w:b/>
              </w:rPr>
              <w:lastRenderedPageBreak/>
              <w:t>Cíl:</w:t>
            </w:r>
          </w:p>
        </w:tc>
        <w:tc>
          <w:tcPr>
            <w:tcW w:w="3245" w:type="dxa"/>
          </w:tcPr>
          <w:p w:rsidR="00191F22" w:rsidRPr="0047103B" w:rsidRDefault="00191F22" w:rsidP="00191F22">
            <w:pPr>
              <w:rPr>
                <w:b/>
              </w:rPr>
            </w:pPr>
            <w:r w:rsidRPr="0047103B">
              <w:rPr>
                <w:b/>
              </w:rPr>
              <w:t>Učivo:</w:t>
            </w:r>
          </w:p>
        </w:tc>
        <w:tc>
          <w:tcPr>
            <w:tcW w:w="3247" w:type="dxa"/>
          </w:tcPr>
          <w:p w:rsidR="00191F22" w:rsidRPr="0047103B" w:rsidRDefault="00191F22" w:rsidP="00191F22">
            <w:pPr>
              <w:rPr>
                <w:b/>
              </w:rPr>
            </w:pPr>
            <w:r w:rsidRPr="0047103B">
              <w:rPr>
                <w:b/>
              </w:rPr>
              <w:t>Sebehodnocení – jak zvládám:</w:t>
            </w:r>
          </w:p>
        </w:tc>
      </w:tr>
      <w:tr w:rsidR="00191F22" w:rsidRPr="0047103B" w:rsidTr="00191F22">
        <w:trPr>
          <w:trHeight w:val="455"/>
        </w:trPr>
        <w:tc>
          <w:tcPr>
            <w:tcW w:w="3245" w:type="dxa"/>
          </w:tcPr>
          <w:p w:rsidR="000D279E" w:rsidRDefault="000D279E" w:rsidP="00191F22">
            <w:r>
              <w:t>Určím mluvnické kategorie u přídavných jmen. Správně píši a odůvodňuji pravopis zdvojených souhlásek. Stupňuji vybraná přídavná jména.</w:t>
            </w:r>
          </w:p>
          <w:p w:rsidR="00191F22" w:rsidRDefault="00191F22" w:rsidP="00191F22">
            <w:r>
              <w:t>V textu vyhledám zájmena a určím jejich druh.</w:t>
            </w:r>
          </w:p>
          <w:p w:rsidR="00191F22" w:rsidRPr="00ED2849" w:rsidRDefault="00191F22" w:rsidP="00191F22">
            <w:r>
              <w:t>Do textu doplním ve správném tvaru zájmeno.</w:t>
            </w:r>
          </w:p>
          <w:p w:rsidR="00191F22" w:rsidRPr="00ED2849" w:rsidRDefault="00191F22" w:rsidP="00191F22"/>
        </w:tc>
        <w:tc>
          <w:tcPr>
            <w:tcW w:w="3245" w:type="dxa"/>
          </w:tcPr>
          <w:p w:rsidR="000D279E" w:rsidRDefault="0095570E" w:rsidP="000D279E">
            <w:r>
              <w:t xml:space="preserve">Přídavná </w:t>
            </w:r>
            <w:proofErr w:type="gramStart"/>
            <w:r>
              <w:t>jména</w:t>
            </w:r>
            <w:r w:rsidR="00191F22">
              <w:t xml:space="preserve"> </w:t>
            </w:r>
            <w:r w:rsidR="000D279E">
              <w:t xml:space="preserve">- </w:t>
            </w:r>
            <w:r w:rsidR="000D279E">
              <w:t>mluvnické</w:t>
            </w:r>
            <w:proofErr w:type="gramEnd"/>
            <w:r w:rsidR="000D279E">
              <w:t xml:space="preserve"> kategorie, tvoření přídavných jmen pomocí příponové části (n/</w:t>
            </w:r>
            <w:proofErr w:type="spellStart"/>
            <w:r w:rsidR="000D279E">
              <w:t>nn</w:t>
            </w:r>
            <w:proofErr w:type="spellEnd"/>
            <w:r w:rsidR="000D279E">
              <w:t>), stupňování</w:t>
            </w:r>
          </w:p>
          <w:p w:rsidR="0095570E" w:rsidRDefault="0095570E" w:rsidP="00191F22"/>
          <w:p w:rsidR="00191F22" w:rsidRDefault="00191F22" w:rsidP="00191F22">
            <w:r>
              <w:t>Zájmena – druhy zájmen</w:t>
            </w:r>
          </w:p>
          <w:p w:rsidR="00191F22" w:rsidRPr="00ED2849" w:rsidRDefault="00191F22" w:rsidP="00191F22"/>
        </w:tc>
        <w:tc>
          <w:tcPr>
            <w:tcW w:w="3247" w:type="dxa"/>
          </w:tcPr>
          <w:p w:rsidR="00191F22" w:rsidRPr="0047103B" w:rsidRDefault="00191F22" w:rsidP="00191F22">
            <w:pPr>
              <w:rPr>
                <w:b/>
              </w:rPr>
            </w:pPr>
          </w:p>
        </w:tc>
      </w:tr>
      <w:tr w:rsidR="00191F22" w:rsidRPr="0047103B" w:rsidTr="00191F22">
        <w:trPr>
          <w:trHeight w:val="455"/>
        </w:trPr>
        <w:tc>
          <w:tcPr>
            <w:tcW w:w="3245" w:type="dxa"/>
          </w:tcPr>
          <w:p w:rsidR="00191F22" w:rsidRDefault="00181B9F" w:rsidP="00191F22">
            <w:r>
              <w:t>U pověsti vyhledám znaky pověsti. Řadím text v logickém sledu.</w:t>
            </w:r>
            <w:bookmarkStart w:id="0" w:name="_GoBack"/>
            <w:bookmarkEnd w:id="0"/>
          </w:p>
        </w:tc>
        <w:tc>
          <w:tcPr>
            <w:tcW w:w="3245" w:type="dxa"/>
          </w:tcPr>
          <w:p w:rsidR="00191F22" w:rsidRPr="00191F22" w:rsidRDefault="00191F22" w:rsidP="00191F22">
            <w:pPr>
              <w:rPr>
                <w:b/>
              </w:rPr>
            </w:pPr>
            <w:r w:rsidRPr="00191F22">
              <w:rPr>
                <w:b/>
              </w:rPr>
              <w:t>Literatura</w:t>
            </w:r>
          </w:p>
          <w:p w:rsidR="00191F22" w:rsidRDefault="000D279E" w:rsidP="00191F22">
            <w:r>
              <w:t>Pověst</w:t>
            </w:r>
          </w:p>
        </w:tc>
        <w:tc>
          <w:tcPr>
            <w:tcW w:w="3247" w:type="dxa"/>
          </w:tcPr>
          <w:p w:rsidR="00191F22" w:rsidRPr="0047103B" w:rsidRDefault="00191F22" w:rsidP="00191F22">
            <w:pPr>
              <w:rPr>
                <w:b/>
              </w:rPr>
            </w:pPr>
          </w:p>
        </w:tc>
      </w:tr>
      <w:tr w:rsidR="00191F22" w:rsidRPr="0047103B" w:rsidTr="00191F22">
        <w:trPr>
          <w:trHeight w:val="455"/>
        </w:trPr>
        <w:tc>
          <w:tcPr>
            <w:tcW w:w="3245" w:type="dxa"/>
          </w:tcPr>
          <w:p w:rsidR="00191F22" w:rsidRDefault="00191F22" w:rsidP="00191F22">
            <w:r>
              <w:t>Vyplním formulář a objednávku podle zadaných kritérií.</w:t>
            </w:r>
          </w:p>
        </w:tc>
        <w:tc>
          <w:tcPr>
            <w:tcW w:w="3245" w:type="dxa"/>
          </w:tcPr>
          <w:p w:rsidR="00191F22" w:rsidRDefault="00191F22" w:rsidP="00191F22">
            <w:r w:rsidRPr="00191F22">
              <w:rPr>
                <w:b/>
              </w:rPr>
              <w:t>Jednoduché tiskopisy</w:t>
            </w:r>
            <w:r>
              <w:t xml:space="preserve"> – formulář, objednávka</w:t>
            </w:r>
          </w:p>
        </w:tc>
        <w:tc>
          <w:tcPr>
            <w:tcW w:w="3247" w:type="dxa"/>
          </w:tcPr>
          <w:p w:rsidR="00191F22" w:rsidRPr="0047103B" w:rsidRDefault="00191F22" w:rsidP="00191F22">
            <w:pPr>
              <w:rPr>
                <w:b/>
              </w:rPr>
            </w:pPr>
          </w:p>
        </w:tc>
      </w:tr>
    </w:tbl>
    <w:p w:rsidR="0035493A" w:rsidRPr="0035493A" w:rsidRDefault="0035493A" w:rsidP="0035493A">
      <w:pPr>
        <w:rPr>
          <w:b/>
        </w:rPr>
      </w:pPr>
      <w:proofErr w:type="gramStart"/>
      <w:r w:rsidRPr="0035493A">
        <w:rPr>
          <w:b/>
        </w:rPr>
        <w:t>Listopad</w:t>
      </w:r>
      <w:proofErr w:type="gramEnd"/>
    </w:p>
    <w:sectPr w:rsidR="0035493A" w:rsidRPr="0035493A" w:rsidSect="00E861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4C"/>
    <w:rsid w:val="000D279E"/>
    <w:rsid w:val="000F3839"/>
    <w:rsid w:val="00181B9F"/>
    <w:rsid w:val="00191F22"/>
    <w:rsid w:val="00235349"/>
    <w:rsid w:val="00236EA0"/>
    <w:rsid w:val="0035493A"/>
    <w:rsid w:val="00496406"/>
    <w:rsid w:val="005B6E33"/>
    <w:rsid w:val="00631FC4"/>
    <w:rsid w:val="006C11AD"/>
    <w:rsid w:val="008777A4"/>
    <w:rsid w:val="0095570E"/>
    <w:rsid w:val="009E6925"/>
    <w:rsid w:val="00A11B62"/>
    <w:rsid w:val="00C27AA2"/>
    <w:rsid w:val="00C7683E"/>
    <w:rsid w:val="00E8614C"/>
    <w:rsid w:val="00ED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A22F"/>
  <w15:chartTrackingRefBased/>
  <w15:docId w15:val="{CB6AE09C-49FB-4976-9266-A356AF50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61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Honcová</dc:creator>
  <cp:keywords/>
  <dc:description/>
  <cp:lastModifiedBy>Mgr. Jaroslava Felcmanová</cp:lastModifiedBy>
  <cp:revision>10</cp:revision>
  <dcterms:created xsi:type="dcterms:W3CDTF">2024-09-09T10:32:00Z</dcterms:created>
  <dcterms:modified xsi:type="dcterms:W3CDTF">2025-09-04T05:33:00Z</dcterms:modified>
</cp:coreProperties>
</file>